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19" w:rsidRPr="00973B19" w:rsidRDefault="00973B19" w:rsidP="00973B19">
      <w:pPr>
        <w:jc w:val="center"/>
        <w:rPr>
          <w:sz w:val="40"/>
        </w:rPr>
      </w:pPr>
      <w:r w:rsidRPr="00973B19">
        <w:rPr>
          <w:sz w:val="40"/>
        </w:rPr>
        <w:t>定制需求</w:t>
      </w:r>
    </w:p>
    <w:p w:rsidR="00971EA4" w:rsidRPr="00782817" w:rsidRDefault="0066335E" w:rsidP="00C92CD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十全车服</w:t>
      </w:r>
      <w:r w:rsidR="00C92CDC">
        <w:rPr>
          <w:rFonts w:hint="eastAsia"/>
        </w:rPr>
        <w:t>小程序里支持购买礼包，礼包中包括（洗车、保养、钣金、验车）。</w:t>
      </w:r>
      <w:r w:rsidR="00C92CDC" w:rsidRPr="00782817">
        <w:rPr>
          <w:rFonts w:hint="eastAsia"/>
        </w:rPr>
        <w:t>需提供礼包金额、各服务项次数、有效期（年、月）、次数限制</w:t>
      </w:r>
      <w:r w:rsidR="00C92CDC" w:rsidRPr="00782817">
        <w:rPr>
          <w:rFonts w:hint="eastAsia"/>
        </w:rPr>
        <w:t>/</w:t>
      </w:r>
      <w:r w:rsidRPr="00782817">
        <w:rPr>
          <w:rFonts w:hint="eastAsia"/>
        </w:rPr>
        <w:t>月</w:t>
      </w:r>
    </w:p>
    <w:p w:rsidR="00E03F7C" w:rsidRDefault="00E03F7C" w:rsidP="00E03F7C">
      <w:pPr>
        <w:rPr>
          <w:rFonts w:hint="eastAsia"/>
        </w:rPr>
      </w:pPr>
      <w:r>
        <w:t>——</w:t>
      </w:r>
      <w:r>
        <w:t>洗车</w:t>
      </w:r>
      <w:r>
        <w:rPr>
          <w:rFonts w:hint="eastAsia"/>
        </w:rPr>
        <w:t>1</w:t>
      </w:r>
      <w:r>
        <w:t>2</w:t>
      </w:r>
      <w:r>
        <w:t>次，保养（</w:t>
      </w:r>
      <w:r w:rsidRPr="00E03F7C">
        <w:rPr>
          <w:strike/>
        </w:rPr>
        <w:t>免费的半合成</w:t>
      </w:r>
      <w:r>
        <w:t>、收费半合成优惠价</w:t>
      </w:r>
      <w:r>
        <w:rPr>
          <w:rFonts w:hint="eastAsia"/>
        </w:rPr>
        <w:t>168</w:t>
      </w:r>
      <w:r>
        <w:rPr>
          <w:rFonts w:hint="eastAsia"/>
        </w:rPr>
        <w:t>元</w:t>
      </w:r>
      <w:r>
        <w:t>、收费全合成优惠价</w:t>
      </w:r>
      <w:r>
        <w:rPr>
          <w:rFonts w:hint="eastAsia"/>
        </w:rPr>
        <w:t>200</w:t>
      </w:r>
      <w:r>
        <w:rPr>
          <w:rFonts w:hint="eastAsia"/>
        </w:rPr>
        <w:t>元</w:t>
      </w:r>
      <w:r>
        <w:t>、高端全合成优惠价</w:t>
      </w:r>
      <w:r>
        <w:rPr>
          <w:rFonts w:hint="eastAsia"/>
        </w:rPr>
        <w:t>268</w:t>
      </w:r>
      <w:r>
        <w:rPr>
          <w:rFonts w:hint="eastAsia"/>
        </w:rPr>
        <w:t>元</w:t>
      </w:r>
      <w:r w:rsidR="00FF6521">
        <w:rPr>
          <w:rFonts w:hint="eastAsia"/>
        </w:rPr>
        <w:t>，</w:t>
      </w:r>
      <w:r w:rsidR="00FF6521">
        <w:rPr>
          <w:rFonts w:hint="eastAsia"/>
        </w:rPr>
        <w:t>1</w:t>
      </w:r>
      <w:r w:rsidR="00FF6521">
        <w:rPr>
          <w:rFonts w:hint="eastAsia"/>
        </w:rPr>
        <w:t>年有效期</w:t>
      </w:r>
      <w:r>
        <w:t>），钣金</w:t>
      </w:r>
      <w:r>
        <w:rPr>
          <w:rFonts w:hint="eastAsia"/>
        </w:rPr>
        <w:t>1</w:t>
      </w:r>
      <w:r>
        <w:rPr>
          <w:rFonts w:hint="eastAsia"/>
        </w:rPr>
        <w:t>个面（</w:t>
      </w:r>
      <w:r>
        <w:rPr>
          <w:rFonts w:hint="eastAsia"/>
        </w:rPr>
        <w:t>2</w:t>
      </w:r>
      <w:r>
        <w:rPr>
          <w:rFonts w:hint="eastAsia"/>
        </w:rPr>
        <w:t>个面起用</w:t>
      </w:r>
      <w:r w:rsidR="00FF6521">
        <w:rPr>
          <w:rFonts w:hint="eastAsia"/>
        </w:rPr>
        <w:t>，</w:t>
      </w:r>
      <w:r w:rsidR="00FF6521">
        <w:rPr>
          <w:rFonts w:hint="eastAsia"/>
        </w:rPr>
        <w:t>1</w:t>
      </w:r>
      <w:r w:rsidR="00FF6521">
        <w:rPr>
          <w:rFonts w:hint="eastAsia"/>
        </w:rPr>
        <w:t>年有效期</w:t>
      </w:r>
      <w:r>
        <w:rPr>
          <w:rFonts w:hint="eastAsia"/>
        </w:rPr>
        <w:t>），</w:t>
      </w:r>
      <w:r w:rsidR="00FF6521">
        <w:rPr>
          <w:rFonts w:hint="eastAsia"/>
        </w:rPr>
        <w:t>验车优惠券</w:t>
      </w:r>
      <w:r w:rsidR="00FF6521">
        <w:rPr>
          <w:rFonts w:hint="eastAsia"/>
        </w:rPr>
        <w:t>100</w:t>
      </w:r>
      <w:r w:rsidR="00FF6521">
        <w:rPr>
          <w:rFonts w:hint="eastAsia"/>
        </w:rPr>
        <w:t>元（不需要有效期））</w:t>
      </w:r>
      <w:r w:rsidR="008854DC">
        <w:rPr>
          <w:rFonts w:hint="eastAsia"/>
        </w:rPr>
        <w:t>。</w:t>
      </w:r>
    </w:p>
    <w:p w:rsidR="00C92CDC" w:rsidRDefault="00C92CDC" w:rsidP="00C92CDC">
      <w:pPr>
        <w:pStyle w:val="a3"/>
        <w:numPr>
          <w:ilvl w:val="0"/>
          <w:numId w:val="1"/>
        </w:numPr>
        <w:ind w:firstLineChars="0"/>
      </w:pPr>
      <w:r>
        <w:t>券过期</w:t>
      </w:r>
      <w:r w:rsidR="00FF6521">
        <w:t>的</w:t>
      </w:r>
      <w:r>
        <w:t>不再显示在【我的礼券】中</w:t>
      </w:r>
      <w:r>
        <w:rPr>
          <w:rFonts w:hint="eastAsia"/>
        </w:rPr>
        <w:t xml:space="preserve"> </w:t>
      </w:r>
    </w:p>
    <w:p w:rsidR="00701D08" w:rsidRDefault="00C92CDC" w:rsidP="00C92CDC">
      <w:pPr>
        <w:pStyle w:val="a3"/>
        <w:numPr>
          <w:ilvl w:val="0"/>
          <w:numId w:val="1"/>
        </w:numPr>
        <w:ind w:firstLineChars="0"/>
      </w:pPr>
      <w:r>
        <w:t>谁将礼包销售给客户了需要有记录。例如下放</w:t>
      </w:r>
      <w:r>
        <w:rPr>
          <w:rFonts w:hint="eastAsia"/>
        </w:rPr>
        <w:t>1000</w:t>
      </w:r>
      <w:r>
        <w:rPr>
          <w:rFonts w:hint="eastAsia"/>
        </w:rPr>
        <w:t>个礼包给团队长</w:t>
      </w:r>
      <w:r>
        <w:rPr>
          <w:rFonts w:hint="eastAsia"/>
        </w:rPr>
        <w:t>/</w:t>
      </w:r>
      <w:r>
        <w:rPr>
          <w:rFonts w:hint="eastAsia"/>
        </w:rPr>
        <w:t>业务员，谁将此交易达成，算谁的业绩</w:t>
      </w:r>
      <w:r w:rsidR="00FF6521">
        <w:rPr>
          <w:rFonts w:hint="eastAsia"/>
        </w:rPr>
        <w:t>。</w:t>
      </w:r>
    </w:p>
    <w:p w:rsidR="00C92CDC" w:rsidRDefault="00701D08" w:rsidP="00701D08">
      <w:r>
        <w:t>下发的情况：</w:t>
      </w:r>
      <w:r w:rsidR="00FF6521">
        <w:rPr>
          <w:rFonts w:hint="eastAsia"/>
        </w:rPr>
        <w:t>发给团队，再发给团队长，再发给业务员，再给到客户</w:t>
      </w:r>
      <w:r w:rsidR="007A78B2">
        <w:rPr>
          <w:rFonts w:hint="eastAsia"/>
        </w:rPr>
        <w:t>。</w:t>
      </w:r>
    </w:p>
    <w:p w:rsidR="009C72F3" w:rsidRPr="009C72F3" w:rsidRDefault="009C72F3" w:rsidP="00701D08">
      <w:pPr>
        <w:rPr>
          <w:rFonts w:hint="eastAsia"/>
        </w:rPr>
      </w:pPr>
      <w:r>
        <w:t>分享的情况。</w:t>
      </w:r>
    </w:p>
    <w:p w:rsidR="00D63BBA" w:rsidRDefault="00D63BBA" w:rsidP="00C92CDC">
      <w:pPr>
        <w:pStyle w:val="a3"/>
        <w:numPr>
          <w:ilvl w:val="0"/>
          <w:numId w:val="1"/>
        </w:numPr>
        <w:ind w:firstLineChars="0"/>
      </w:pPr>
      <w:r>
        <w:t>小程序首页放</w:t>
      </w:r>
      <w:r>
        <w:rPr>
          <w:rFonts w:hint="eastAsia"/>
        </w:rPr>
        <w:t>4</w:t>
      </w:r>
      <w:r>
        <w:rPr>
          <w:rFonts w:hint="eastAsia"/>
        </w:rPr>
        <w:t>个服务项：洗车、保养、</w:t>
      </w:r>
      <w:r w:rsidR="00502684">
        <w:rPr>
          <w:rFonts w:hint="eastAsia"/>
        </w:rPr>
        <w:t>钣金</w:t>
      </w:r>
      <w:r>
        <w:rPr>
          <w:rFonts w:hint="eastAsia"/>
        </w:rPr>
        <w:t>、验车</w:t>
      </w:r>
      <w:r w:rsidR="001B2305">
        <w:rPr>
          <w:rFonts w:hint="eastAsia"/>
        </w:rPr>
        <w:t>。领取礼券里面是礼包。</w:t>
      </w:r>
    </w:p>
    <w:p w:rsidR="006851D3" w:rsidRDefault="006851D3" w:rsidP="006851D3">
      <w:pPr>
        <w:rPr>
          <w:rFonts w:hint="eastAsia"/>
        </w:rPr>
      </w:pPr>
      <w:r>
        <w:t>轮播图放活动礼券。</w:t>
      </w:r>
      <w:r w:rsidR="007515CB">
        <w:t>【年检审车】点进去提示正在开发中</w:t>
      </w:r>
    </w:p>
    <w:p w:rsidR="00D63BBA" w:rsidRDefault="00D63BBA" w:rsidP="00D63BBA">
      <w:pPr>
        <w:pStyle w:val="a3"/>
        <w:numPr>
          <w:ilvl w:val="0"/>
          <w:numId w:val="1"/>
        </w:numPr>
        <w:ind w:firstLineChars="0"/>
      </w:pPr>
      <w:r>
        <w:t>券有两种途径：车主在小程序里购买、后台管理员下发券到车主</w:t>
      </w:r>
    </w:p>
    <w:p w:rsidR="00D63BBA" w:rsidRDefault="00D63BBA" w:rsidP="00D63BB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券在多家门店可用，具体可后台配置</w:t>
      </w:r>
      <w:r w:rsidR="000C274F">
        <w:rPr>
          <w:rFonts w:hint="eastAsia"/>
        </w:rPr>
        <w:t>。券中提示需提前预约。</w:t>
      </w:r>
    </w:p>
    <w:p w:rsidR="00D63BBA" w:rsidRDefault="0066335E" w:rsidP="00D63BB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支持指定修改厂搞活动，在首页服务项下方展示</w:t>
      </w:r>
    </w:p>
    <w:p w:rsidR="00872C3F" w:rsidRDefault="00872C3F" w:rsidP="00D63BBA">
      <w:pPr>
        <w:pStyle w:val="a3"/>
        <w:numPr>
          <w:ilvl w:val="0"/>
          <w:numId w:val="1"/>
        </w:numPr>
        <w:ind w:firstLineChars="0"/>
      </w:pPr>
      <w:r>
        <w:t>小程序起名</w:t>
      </w:r>
      <w:r w:rsidR="00EC6F54">
        <w:t>。</w:t>
      </w:r>
      <w:r w:rsidR="00BF7643">
        <w:t>——</w:t>
      </w:r>
      <w:r w:rsidR="00887AB9">
        <w:t>想几个</w:t>
      </w:r>
    </w:p>
    <w:p w:rsidR="009B6AA4" w:rsidRPr="001F1031" w:rsidRDefault="009B6AA4" w:rsidP="00D63BBA">
      <w:pPr>
        <w:pStyle w:val="a3"/>
        <w:numPr>
          <w:ilvl w:val="0"/>
          <w:numId w:val="1"/>
        </w:numPr>
        <w:ind w:firstLineChars="0"/>
      </w:pPr>
      <w:r w:rsidRPr="001F1031">
        <w:t>通联支付手续费在</w:t>
      </w:r>
      <w:r w:rsidR="00C34FE2" w:rsidRPr="001F1031">
        <w:rPr>
          <w:rFonts w:hint="eastAsia"/>
        </w:rPr>
        <w:t>提现</w:t>
      </w:r>
      <w:r w:rsidRPr="001F1031">
        <w:t>到银行卡时扣除，那么这部分被扣除的费用由滚财垫付，需定期由利企补给</w:t>
      </w:r>
      <w:r w:rsidR="00581D56" w:rsidRPr="001F1031">
        <w:t>滚财</w:t>
      </w:r>
      <w:r w:rsidR="00C34FE2" w:rsidRPr="001F1031">
        <w:t>，与那</w:t>
      </w:r>
      <w:r w:rsidR="00C34FE2" w:rsidRPr="001F1031">
        <w:rPr>
          <w:rFonts w:hint="eastAsia"/>
        </w:rPr>
        <w:t>0.</w:t>
      </w:r>
      <w:r w:rsidR="00C34FE2" w:rsidRPr="001F1031">
        <w:t>1%</w:t>
      </w:r>
      <w:r w:rsidR="00C34FE2" w:rsidRPr="001F1031">
        <w:t>一起结算即可。也就是利企要结</w:t>
      </w:r>
      <w:r w:rsidR="00C34FE2" w:rsidRPr="001F1031">
        <w:rPr>
          <w:rFonts w:hint="eastAsia"/>
        </w:rPr>
        <w:t>0.</w:t>
      </w:r>
      <w:r w:rsidR="00C34FE2" w:rsidRPr="001F1031">
        <w:t>4%</w:t>
      </w:r>
      <w:r w:rsidR="00C34FE2" w:rsidRPr="001F1031">
        <w:t>给滚财。</w:t>
      </w:r>
      <w:r w:rsidR="006036BD" w:rsidRPr="001F1031">
        <w:t>这里需做一下补充协议</w:t>
      </w:r>
    </w:p>
    <w:p w:rsidR="00DA2535" w:rsidRPr="001F1031" w:rsidRDefault="00DA2535" w:rsidP="00DA2535">
      <w:pPr>
        <w:rPr>
          <w:rFonts w:hint="eastAsia"/>
        </w:rPr>
      </w:pPr>
      <w:r w:rsidRPr="001F1031">
        <w:t>——</w:t>
      </w:r>
      <w:r w:rsidR="00101CB1" w:rsidRPr="001F1031">
        <w:t>给门店是</w:t>
      </w:r>
      <w:r w:rsidRPr="001F1031">
        <w:t>线下结算。不通过小程序实现。</w:t>
      </w:r>
      <w:r w:rsidR="00F26FE2" w:rsidRPr="001F1031">
        <w:t>一周对一次账提一次钱。</w:t>
      </w:r>
    </w:p>
    <w:p w:rsidR="0066335E" w:rsidRDefault="0066335E" w:rsidP="00D63BB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操作流程梳理：</w:t>
      </w:r>
    </w:p>
    <w:p w:rsidR="0066335E" w:rsidRDefault="0066335E" w:rsidP="0066335E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车主在十全车服【服务】菜单中选择洗车服务，点击立即购买，然后付款。至此订单可在小程序的【订单】页面查看到。</w:t>
      </w:r>
    </w:p>
    <w:p w:rsidR="0066335E" w:rsidRDefault="0066335E" w:rsidP="0066335E">
      <w:pPr>
        <w:pStyle w:val="a3"/>
        <w:numPr>
          <w:ilvl w:val="0"/>
          <w:numId w:val="2"/>
        </w:numPr>
        <w:ind w:firstLineChars="0"/>
      </w:pPr>
      <w:r>
        <w:t>车主到店</w:t>
      </w:r>
      <w:r w:rsidR="00EF68DD">
        <w:t>洗</w:t>
      </w:r>
      <w:r>
        <w:t>车，</w:t>
      </w:r>
      <w:r w:rsidR="00EF68DD">
        <w:t>在十全车服小程序【订单】里找到洗车订单，点击【服务二维码】，出示给门店，门店用十全车服门店版【扫码核销】功能进行销券。</w:t>
      </w:r>
      <w:r w:rsidR="004E628C">
        <w:t>核销成功后服务费</w:t>
      </w:r>
      <w:r w:rsidR="004E628C">
        <w:t>T+1</w:t>
      </w:r>
      <w:r w:rsidR="004E628C">
        <w:t>进入门店在平台上开通的虚拟账户内</w:t>
      </w:r>
      <w:r w:rsidR="00EF68DD">
        <w:t>。</w:t>
      </w:r>
    </w:p>
    <w:p w:rsidR="009B6AA4" w:rsidRDefault="004E628C" w:rsidP="009B6AA4">
      <w:pPr>
        <w:pStyle w:val="a3"/>
        <w:numPr>
          <w:ilvl w:val="0"/>
          <w:numId w:val="2"/>
        </w:numPr>
        <w:ind w:firstLineChars="0"/>
      </w:pPr>
      <w:r>
        <w:t>门店可在门店版小程序中提现服务费并实时到账。</w:t>
      </w:r>
    </w:p>
    <w:p w:rsidR="00EB47D1" w:rsidRDefault="00EB47D1" w:rsidP="00EB47D1">
      <w:pPr>
        <w:pStyle w:val="a3"/>
        <w:numPr>
          <w:ilvl w:val="0"/>
          <w:numId w:val="1"/>
        </w:numPr>
        <w:ind w:firstLineChars="0"/>
      </w:pPr>
      <w:r>
        <w:t>服务器、域名、公众号、小程序申请</w:t>
      </w:r>
    </w:p>
    <w:p w:rsidR="00EB47D1" w:rsidRDefault="00EB47D1" w:rsidP="00EB47D1">
      <w:r w:rsidRPr="001F1031">
        <w:t>是否有已备案的域名？</w:t>
      </w:r>
      <w:r w:rsidR="00782817" w:rsidRPr="001F1031">
        <w:t>——</w:t>
      </w:r>
      <w:r w:rsidR="00782817" w:rsidRPr="001F1031">
        <w:t>先用滚财的域名</w:t>
      </w:r>
      <w:bookmarkStart w:id="0" w:name="_GoBack"/>
      <w:bookmarkEnd w:id="0"/>
    </w:p>
    <w:sectPr w:rsidR="00EB4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27237"/>
    <w:multiLevelType w:val="hybridMultilevel"/>
    <w:tmpl w:val="BF34C2E6"/>
    <w:lvl w:ilvl="0" w:tplc="736EE3DA">
      <w:start w:val="1"/>
      <w:numFmt w:val="decimal"/>
      <w:lvlText w:val="%1、"/>
      <w:lvlJc w:val="left"/>
      <w:pPr>
        <w:ind w:left="360" w:hanging="360"/>
      </w:pPr>
      <w:rPr>
        <w:rFonts w:hint="default"/>
        <w:lang w:eastAsia="zh-CN"/>
      </w:rPr>
    </w:lvl>
    <w:lvl w:ilvl="1" w:tplc="D8049C58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DC66C5B"/>
    <w:multiLevelType w:val="hybridMultilevel"/>
    <w:tmpl w:val="CB0406FC"/>
    <w:lvl w:ilvl="0" w:tplc="7A4067BA">
      <w:start w:val="1"/>
      <w:numFmt w:val="decimalEnclosedCircle"/>
      <w:lvlText w:val="%1"/>
      <w:lvlJc w:val="left"/>
      <w:pPr>
        <w:ind w:left="360" w:hanging="360"/>
      </w:pPr>
      <w:rPr>
        <w:rFonts w:ascii="楷体" w:eastAsia="楷体" w:hAnsi="楷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36"/>
    <w:rsid w:val="000C274F"/>
    <w:rsid w:val="00101CB1"/>
    <w:rsid w:val="001B2305"/>
    <w:rsid w:val="001F1031"/>
    <w:rsid w:val="004053C8"/>
    <w:rsid w:val="004B3EF0"/>
    <w:rsid w:val="004E628C"/>
    <w:rsid w:val="004F68B6"/>
    <w:rsid w:val="00502684"/>
    <w:rsid w:val="00581D56"/>
    <w:rsid w:val="006036BD"/>
    <w:rsid w:val="0066335E"/>
    <w:rsid w:val="00675696"/>
    <w:rsid w:val="006851D3"/>
    <w:rsid w:val="00701D08"/>
    <w:rsid w:val="007515CB"/>
    <w:rsid w:val="00782817"/>
    <w:rsid w:val="007A78B2"/>
    <w:rsid w:val="007F0DFB"/>
    <w:rsid w:val="00872C3F"/>
    <w:rsid w:val="008854DC"/>
    <w:rsid w:val="00887AB9"/>
    <w:rsid w:val="00971EA4"/>
    <w:rsid w:val="00973B19"/>
    <w:rsid w:val="009B6AA4"/>
    <w:rsid w:val="009C72F3"/>
    <w:rsid w:val="00B01327"/>
    <w:rsid w:val="00BF7643"/>
    <w:rsid w:val="00C34FE2"/>
    <w:rsid w:val="00C92CDC"/>
    <w:rsid w:val="00D63BBA"/>
    <w:rsid w:val="00DA2535"/>
    <w:rsid w:val="00E03F7C"/>
    <w:rsid w:val="00EB47D1"/>
    <w:rsid w:val="00EC6F54"/>
    <w:rsid w:val="00EF68DD"/>
    <w:rsid w:val="00F0068E"/>
    <w:rsid w:val="00F26FE2"/>
    <w:rsid w:val="00F66436"/>
    <w:rsid w:val="00FC355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7D2EAE-2434-48BA-A942-67166902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C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35</cp:revision>
  <dcterms:created xsi:type="dcterms:W3CDTF">2023-12-18T02:53:00Z</dcterms:created>
  <dcterms:modified xsi:type="dcterms:W3CDTF">2023-12-19T01:45:00Z</dcterms:modified>
</cp:coreProperties>
</file>