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仿宋" w:hAnsi="仿宋" w:eastAsia="仿宋" w:cs="仿宋"/>
        </w:rPr>
      </w:pPr>
      <w:r>
        <w:rPr>
          <w:rFonts w:hint="eastAsia" w:ascii="仿宋" w:hAnsi="仿宋" w:eastAsia="仿宋" w:cs="仿宋"/>
        </w:rPr>
        <w:t>用户车险需求与行为调查报告</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一、引言</w:t>
      </w:r>
      <w:bookmarkStart w:id="0" w:name="_GoBack"/>
      <w:bookmarkEnd w:id="0"/>
    </w:p>
    <w:p>
      <w:pPr>
        <w:rPr>
          <w:rFonts w:hint="eastAsia" w:ascii="仿宋" w:hAnsi="仿宋" w:eastAsia="仿宋" w:cs="仿宋"/>
          <w:sz w:val="28"/>
          <w:szCs w:val="28"/>
        </w:rPr>
      </w:pPr>
    </w:p>
    <w:p>
      <w:pPr>
        <w:ind w:firstLine="420" w:firstLineChars="0"/>
        <w:rPr>
          <w:rFonts w:hint="eastAsia" w:ascii="仿宋" w:hAnsi="仿宋" w:eastAsia="仿宋" w:cs="仿宋"/>
          <w:sz w:val="28"/>
          <w:szCs w:val="28"/>
        </w:rPr>
      </w:pPr>
      <w:r>
        <w:rPr>
          <w:rFonts w:hint="eastAsia" w:ascii="仿宋" w:hAnsi="仿宋" w:eastAsia="仿宋" w:cs="仿宋"/>
          <w:sz w:val="28"/>
          <w:szCs w:val="28"/>
        </w:rPr>
        <w:t>本报告旨在深入了解用户对于车险的需求，分析他们的购买行为和习惯，以提供更个性化、更贴心的保险服务。我们通过问卷调查的方式，收集了大量用户的数据，并对其进行了深入的分析。</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二、用户需求分析</w:t>
      </w:r>
    </w:p>
    <w:p>
      <w:pPr>
        <w:rPr>
          <w:rFonts w:hint="eastAsia" w:ascii="仿宋" w:hAnsi="仿宋" w:eastAsia="仿宋" w:cs="仿宋"/>
          <w:sz w:val="28"/>
          <w:szCs w:val="28"/>
        </w:rPr>
      </w:pPr>
    </w:p>
    <w:p>
      <w:pPr>
        <w:ind w:firstLine="420" w:firstLineChars="0"/>
        <w:rPr>
          <w:rFonts w:hint="eastAsia" w:ascii="仿宋" w:hAnsi="仿宋" w:eastAsia="仿宋" w:cs="仿宋"/>
          <w:sz w:val="28"/>
          <w:szCs w:val="28"/>
        </w:rPr>
      </w:pPr>
      <w:r>
        <w:rPr>
          <w:rFonts w:hint="eastAsia" w:ascii="仿宋" w:hAnsi="仿宋" w:eastAsia="仿宋" w:cs="仿宋"/>
          <w:sz w:val="28"/>
          <w:szCs w:val="28"/>
        </w:rPr>
        <w:t>根据我们的调查</w:t>
      </w:r>
      <w:r>
        <w:rPr>
          <w:rFonts w:hint="eastAsia" w:ascii="仿宋" w:hAnsi="仿宋" w:eastAsia="仿宋" w:cs="仿宋"/>
          <w:sz w:val="28"/>
          <w:szCs w:val="28"/>
          <w:lang w:val="en-US" w:eastAsia="zh-CN"/>
        </w:rPr>
        <w:t>统计</w:t>
      </w:r>
      <w:r>
        <w:rPr>
          <w:rFonts w:hint="eastAsia" w:ascii="仿宋" w:hAnsi="仿宋" w:eastAsia="仿宋" w:cs="仿宋"/>
          <w:sz w:val="28"/>
          <w:szCs w:val="28"/>
        </w:rPr>
        <w:t>，</w:t>
      </w:r>
      <w:r>
        <w:rPr>
          <w:rFonts w:hint="eastAsia" w:ascii="仿宋" w:hAnsi="仿宋" w:eastAsia="仿宋" w:cs="仿宋"/>
          <w:sz w:val="28"/>
          <w:szCs w:val="28"/>
          <w:lang w:val="en-US" w:eastAsia="zh-CN"/>
        </w:rPr>
        <w:t>参与问卷调查的用户为28505人，其中</w:t>
      </w:r>
      <w:r>
        <w:rPr>
          <w:rFonts w:hint="eastAsia" w:ascii="仿宋" w:hAnsi="仿宋" w:eastAsia="仿宋" w:cs="仿宋"/>
          <w:sz w:val="28"/>
          <w:szCs w:val="28"/>
        </w:rPr>
        <w:t>用户对于车险的需求呈现出多元化和个性化的特点。其中，最常见的是车辆损失险（60%），其次是第三者责任险（50%）和车上人员责任险（40%）。此外，用户对于保险的保障范围、保费、理赔服务等方面也有着不同的需求。不同年龄段、性别的用户以及来自不同地域、拥有不同类型车辆的用户对于车险的需求也呈现出了差异性。</w:t>
      </w:r>
    </w:p>
    <w:p>
      <w:pPr>
        <w:rPr>
          <w:rFonts w:hint="eastAsia" w:ascii="仿宋" w:hAnsi="仿宋" w:eastAsia="仿宋" w:cs="仿宋"/>
          <w:sz w:val="28"/>
          <w:szCs w:val="28"/>
        </w:rPr>
      </w:pPr>
      <w:r>
        <w:drawing>
          <wp:inline distT="0" distB="0" distL="114300" distR="114300">
            <wp:extent cx="5267325" cy="2447925"/>
            <wp:effectExtent l="0" t="0" r="317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7325" cy="2447925"/>
                    </a:xfrm>
                    <a:prstGeom prst="rect">
                      <a:avLst/>
                    </a:prstGeom>
                    <a:noFill/>
                    <a:ln>
                      <a:noFill/>
                    </a:ln>
                  </pic:spPr>
                </pic:pic>
              </a:graphicData>
            </a:graphic>
          </wp:inline>
        </w:drawing>
      </w:r>
    </w:p>
    <w:p>
      <w:pPr>
        <w:rPr>
          <w:rFonts w:hint="eastAsia" w:ascii="仿宋" w:hAnsi="仿宋" w:eastAsia="仿宋" w:cs="仿宋"/>
          <w:sz w:val="28"/>
          <w:szCs w:val="28"/>
        </w:rPr>
      </w:pPr>
      <w:r>
        <w:rPr>
          <w:rFonts w:hint="eastAsia" w:ascii="仿宋" w:hAnsi="仿宋" w:eastAsia="仿宋" w:cs="仿宋"/>
          <w:sz w:val="28"/>
          <w:szCs w:val="28"/>
        </w:rPr>
        <w:t>三、用户购买行为分析</w:t>
      </w:r>
    </w:p>
    <w:p>
      <w:pPr>
        <w:rPr>
          <w:rFonts w:hint="eastAsia" w:ascii="仿宋" w:hAnsi="仿宋" w:eastAsia="仿宋" w:cs="仿宋"/>
          <w:sz w:val="28"/>
          <w:szCs w:val="28"/>
        </w:rPr>
      </w:pPr>
    </w:p>
    <w:p>
      <w:pPr>
        <w:ind w:firstLine="420" w:firstLineChars="0"/>
        <w:rPr>
          <w:rFonts w:hint="eastAsia" w:ascii="仿宋" w:hAnsi="仿宋" w:eastAsia="仿宋" w:cs="仿宋"/>
          <w:sz w:val="28"/>
          <w:szCs w:val="28"/>
        </w:rPr>
      </w:pPr>
      <w:r>
        <w:rPr>
          <w:rFonts w:hint="eastAsia" w:ascii="仿宋" w:hAnsi="仿宋" w:eastAsia="仿宋" w:cs="仿宋"/>
          <w:sz w:val="28"/>
          <w:szCs w:val="28"/>
        </w:rPr>
        <w:t>在购买行为方面，不同年龄段、性别的用户以及来自不同地域、拥有不同类型车辆的用户在选择购买方式时也呈现出了不同的偏好。</w:t>
      </w:r>
    </w:p>
    <w:p>
      <w:pPr>
        <w:rPr>
          <w:rFonts w:hint="eastAsia" w:ascii="仿宋" w:hAnsi="仿宋" w:eastAsia="仿宋" w:cs="仿宋"/>
          <w:sz w:val="28"/>
          <w:szCs w:val="28"/>
        </w:rPr>
      </w:pPr>
      <w:r>
        <w:rPr>
          <w:rFonts w:hint="eastAsia" w:ascii="仿宋" w:hAnsi="仿宋" w:eastAsia="仿宋" w:cs="仿宋"/>
          <w:sz w:val="28"/>
          <w:szCs w:val="28"/>
        </w:rPr>
        <w:t>四、用户理赔习惯分析</w:t>
      </w:r>
    </w:p>
    <w:p>
      <w:pPr>
        <w:rPr>
          <w:rFonts w:hint="eastAsia" w:ascii="仿宋" w:hAnsi="仿宋" w:eastAsia="仿宋" w:cs="仿宋"/>
          <w:sz w:val="28"/>
          <w:szCs w:val="28"/>
        </w:rPr>
      </w:pPr>
    </w:p>
    <w:p>
      <w:pPr>
        <w:ind w:firstLine="420" w:firstLineChars="0"/>
        <w:rPr>
          <w:rFonts w:hint="eastAsia" w:ascii="仿宋" w:hAnsi="仿宋" w:eastAsia="仿宋" w:cs="仿宋"/>
          <w:sz w:val="28"/>
          <w:szCs w:val="28"/>
        </w:rPr>
      </w:pPr>
      <w:r>
        <w:rPr>
          <w:rFonts w:hint="eastAsia" w:ascii="仿宋" w:hAnsi="仿宋" w:eastAsia="仿宋" w:cs="仿宋"/>
          <w:sz w:val="28"/>
          <w:szCs w:val="28"/>
        </w:rPr>
        <w:t>在理赔过程中，用户最看重的是理赔速度</w:t>
      </w:r>
      <w:r>
        <w:rPr>
          <w:rFonts w:hint="eastAsia" w:ascii="仿宋" w:hAnsi="仿宋" w:eastAsia="仿宋" w:cs="仿宋"/>
          <w:color w:val="0000FF"/>
          <w:sz w:val="28"/>
          <w:szCs w:val="28"/>
        </w:rPr>
        <w:t>（60%）</w:t>
      </w:r>
      <w:r>
        <w:rPr>
          <w:rFonts w:hint="eastAsia" w:ascii="仿宋" w:hAnsi="仿宋" w:eastAsia="仿宋" w:cs="仿宋"/>
          <w:sz w:val="28"/>
          <w:szCs w:val="28"/>
        </w:rPr>
        <w:t>和理赔的公正性</w:t>
      </w:r>
      <w:r>
        <w:rPr>
          <w:rFonts w:hint="eastAsia" w:ascii="仿宋" w:hAnsi="仿宋" w:eastAsia="仿宋" w:cs="仿宋"/>
          <w:color w:val="0000FF"/>
          <w:sz w:val="28"/>
          <w:szCs w:val="28"/>
        </w:rPr>
        <w:t>（40%）</w:t>
      </w:r>
      <w:r>
        <w:rPr>
          <w:rFonts w:hint="eastAsia" w:ascii="仿宋" w:hAnsi="仿宋" w:eastAsia="仿宋" w:cs="仿宋"/>
          <w:sz w:val="28"/>
          <w:szCs w:val="28"/>
        </w:rPr>
        <w:t>。不同年龄段、性别的用户以及来自不同地域、拥有不同类型车辆的用户在选择理赔方式时也呈现出了不同的偏好。</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五、从更多角度分析用户需求与行为</w:t>
      </w:r>
    </w:p>
    <w:p>
      <w:pPr>
        <w:rPr>
          <w:rFonts w:hint="eastAsia" w:ascii="仿宋" w:hAnsi="仿宋" w:eastAsia="仿宋" w:cs="仿宋"/>
          <w:sz w:val="28"/>
          <w:szCs w:val="28"/>
        </w:rPr>
      </w:pPr>
    </w:p>
    <w:p>
      <w:pPr>
        <w:ind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年龄、性别与保险需求：不同年龄段、不同性别的用户对于车险的需求可能有所不同。年轻驾驶员可能对第三方责任险需求更高，因为他们通常没有太多个人资产需要保护。而年长驾驶员可能更关注车辆损失险，因为他们通常有更多的车辆价值需要保护。同时，女性驾驶员可能更倾向于购买盗窃险，而男性驾驶员可能对车损险需求更高。</w:t>
      </w:r>
    </w:p>
    <w:p>
      <w:pPr>
        <w:ind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地域差异与保险购买：不同地区的用户在购买保险时可能也有所不同。城市的用户可能更倾向于通过网上购买保险，而农村的用户可能更倾向于通过保险代理人购买。此外，不同地区的用户对于不同种类的保险产品的需求也可能有所不同。</w:t>
      </w:r>
    </w:p>
    <w:p>
      <w:pPr>
        <w:ind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车辆类型与保险选择：不同类型的车辆可能需要不同的保险产品。跑车车主可能对第三方责任险需求更高，而货车车主可能对货物运输保险需求更高。此外，对于同样类型的车辆，用户可能需要不同的保险产品。例如，对于经常在外跑长途的货车，用户可能需要一份更全面、保障更高的保险。</w:t>
      </w:r>
    </w:p>
    <w:p>
      <w:pPr>
        <w:ind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保险历史与再次购买：对于已经购买过保险的用户，他们的购买行为和理赔经验可能会影响他们再次购买保险的决定。如果一个用户在之前的理赔过程中遇到了麻烦，他可能会选择一个理赔过程更简单的保险公司。同时，如果一个公司的服务质量很高，那么这个公司的用户可能会更多。</w:t>
      </w:r>
    </w:p>
    <w:p>
      <w:pPr>
        <w:ind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从众心理与保险购买：消费者在购买保险时可能会受到从众心理的影响。如果一个保险公司在市场上得到了广泛的认可和好评，那么它的用户可能就会更多。这也提示我们在提供服务时要时刻关注用户评价，不断改进服务质量。</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、总结</w:t>
      </w:r>
    </w:p>
    <w:p>
      <w:pPr>
        <w:rPr>
          <w:rFonts w:hint="eastAsia" w:ascii="仿宋" w:hAnsi="仿宋" w:eastAsia="仿宋" w:cs="仿宋"/>
          <w:sz w:val="28"/>
          <w:szCs w:val="28"/>
        </w:rPr>
      </w:pPr>
    </w:p>
    <w:p>
      <w:pPr>
        <w:ind w:firstLine="420" w:firstLineChars="0"/>
        <w:rPr>
          <w:rFonts w:hint="eastAsia" w:ascii="仿宋" w:hAnsi="仿宋" w:eastAsia="仿宋" w:cs="仿宋"/>
          <w:sz w:val="28"/>
          <w:szCs w:val="28"/>
        </w:rPr>
      </w:pPr>
      <w:r>
        <w:rPr>
          <w:rFonts w:hint="eastAsia" w:ascii="仿宋" w:hAnsi="仿宋" w:eastAsia="仿宋" w:cs="仿宋"/>
          <w:sz w:val="28"/>
          <w:szCs w:val="28"/>
        </w:rPr>
        <w:t>本次调查报告从多个角度深入了解了用户对于车险的需求和行为特点，并提出了针对性的建议。我们将以此为依据，为用户提供更个性化、更贴心的保险服务，以满足他们的需求和提高他们的满意度。同时，我们也将不断优化和改进我们的保险产品和理赔服务，以更好地满足用户的需求和提高我们的服务质量。</w:t>
      </w:r>
    </w:p>
    <w:p>
      <w:pPr>
        <w:rPr>
          <w:rFonts w:hint="eastAsia" w:ascii="仿宋" w:hAnsi="仿宋" w:eastAsia="仿宋" w:cs="仿宋"/>
          <w:sz w:val="28"/>
          <w:szCs w:val="28"/>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rPr>
      </w:pPr>
      <w:r>
        <w:rPr>
          <w:rFonts w:hint="eastAsia" w:ascii="仿宋" w:hAnsi="仿宋" w:eastAsia="仿宋" w:cs="仿宋"/>
          <w:sz w:val="28"/>
          <w:szCs w:val="28"/>
          <w:lang w:val="en-US" w:eastAsia="zh-CN"/>
        </w:rPr>
        <w:t>附件为</w:t>
      </w:r>
      <w:r>
        <w:rPr>
          <w:rFonts w:hint="eastAsia" w:ascii="仿宋" w:hAnsi="仿宋" w:eastAsia="仿宋" w:cs="仿宋"/>
          <w:sz w:val="28"/>
          <w:szCs w:val="28"/>
        </w:rPr>
        <w:t>调查问卷：</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您是哪个年龄段的驾驶员？</w:t>
      </w:r>
    </w:p>
    <w:p>
      <w:pPr>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20岁以下</w:t>
      </w:r>
    </w:p>
    <w:p>
      <w:pPr>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20-30岁</w:t>
      </w:r>
    </w:p>
    <w:p>
      <w:pPr>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30-40岁</w:t>
      </w:r>
    </w:p>
    <w:p>
      <w:pPr>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40-50岁</w:t>
      </w:r>
    </w:p>
    <w:p>
      <w:pPr>
        <w:rPr>
          <w:rFonts w:hint="eastAsia" w:ascii="仿宋" w:hAnsi="仿宋" w:eastAsia="仿宋" w:cs="仿宋"/>
          <w:sz w:val="28"/>
          <w:szCs w:val="28"/>
        </w:rPr>
      </w:pPr>
      <w:r>
        <w:rPr>
          <w:rFonts w:hint="eastAsia" w:ascii="仿宋" w:hAnsi="仿宋" w:eastAsia="仿宋" w:cs="仿宋"/>
          <w:sz w:val="28"/>
          <w:szCs w:val="28"/>
          <w:lang w:val="en-US" w:eastAsia="zh-CN"/>
        </w:rPr>
        <w:t>E.</w:t>
      </w:r>
      <w:r>
        <w:rPr>
          <w:rFonts w:hint="eastAsia" w:ascii="仿宋" w:hAnsi="仿宋" w:eastAsia="仿宋" w:cs="仿宋"/>
          <w:sz w:val="28"/>
          <w:szCs w:val="28"/>
        </w:rPr>
        <w:t>50岁以上</w:t>
      </w:r>
    </w:p>
    <w:p>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您是男性还是女性？</w:t>
      </w:r>
    </w:p>
    <w:p>
      <w:pPr>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男性</w:t>
      </w:r>
    </w:p>
    <w:p>
      <w:pPr>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女性</w:t>
      </w:r>
    </w:p>
    <w:p>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您来自哪个地区？</w:t>
      </w:r>
    </w:p>
    <w:p>
      <w:pPr>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城市</w:t>
      </w:r>
    </w:p>
    <w:p>
      <w:pPr>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农村</w:t>
      </w:r>
    </w:p>
    <w:p>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您目前拥有的是哪种类型的车辆？</w:t>
      </w:r>
    </w:p>
    <w:p>
      <w:pPr>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小型轿车</w:t>
      </w:r>
    </w:p>
    <w:p>
      <w:pPr>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大型轿车</w:t>
      </w:r>
    </w:p>
    <w:p>
      <w:pPr>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SUV/越野车</w:t>
      </w:r>
    </w:p>
    <w:p>
      <w:pPr>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跑车</w:t>
      </w:r>
    </w:p>
    <w:p>
      <w:pPr>
        <w:rPr>
          <w:rFonts w:hint="eastAsia" w:ascii="仿宋" w:hAnsi="仿宋" w:eastAsia="仿宋" w:cs="仿宋"/>
          <w:sz w:val="28"/>
          <w:szCs w:val="28"/>
        </w:rPr>
      </w:pPr>
      <w:r>
        <w:rPr>
          <w:rFonts w:hint="eastAsia" w:ascii="仿宋" w:hAnsi="仿宋" w:eastAsia="仿宋" w:cs="仿宋"/>
          <w:sz w:val="28"/>
          <w:szCs w:val="28"/>
          <w:lang w:val="en-US" w:eastAsia="zh-CN"/>
        </w:rPr>
        <w:t>E.</w:t>
      </w:r>
      <w:r>
        <w:rPr>
          <w:rFonts w:hint="eastAsia" w:ascii="仿宋" w:hAnsi="仿宋" w:eastAsia="仿宋" w:cs="仿宋"/>
          <w:sz w:val="28"/>
          <w:szCs w:val="28"/>
        </w:rPr>
        <w:t>货车</w:t>
      </w:r>
    </w:p>
    <w:p>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您目前有没有为车辆购买车险？</w:t>
      </w:r>
    </w:p>
    <w:p>
      <w:pPr>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有</w:t>
      </w:r>
    </w:p>
    <w:p>
      <w:pPr>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没有</w:t>
      </w:r>
    </w:p>
    <w:p>
      <w:pPr>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如果您购买了车险，您为车辆购买了哪些险种？（可多选）</w:t>
      </w:r>
    </w:p>
    <w:p>
      <w:pPr>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车辆损失险</w:t>
      </w:r>
    </w:p>
    <w:p>
      <w:pPr>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第三者责任险</w:t>
      </w:r>
    </w:p>
    <w:p>
      <w:pPr>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车上人员责任险</w:t>
      </w:r>
    </w:p>
    <w:p>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在您购买车险的过程中，您最看重保险公司的哪些方面？（可多选）</w:t>
      </w:r>
    </w:p>
    <w:p>
      <w:pPr>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保险价格</w:t>
      </w:r>
    </w:p>
    <w:p>
      <w:pPr>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服务质量</w:t>
      </w:r>
    </w:p>
    <w:p>
      <w:pPr>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理赔速度</w:t>
      </w:r>
    </w:p>
    <w:p>
      <w:pPr>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理赔公正性</w:t>
      </w:r>
    </w:p>
    <w:p>
      <w:pPr>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在您申请理赔的过程中，您是否遇到过困难或麻烦？</w:t>
      </w:r>
    </w:p>
    <w:p>
      <w:pPr>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是</w:t>
      </w:r>
    </w:p>
    <w:p>
      <w:pPr>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否</w:t>
      </w:r>
    </w:p>
    <w:p>
      <w:pPr>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您是否满意目前使用的保险公司的服务？</w:t>
      </w:r>
    </w:p>
    <w:p>
      <w:pPr>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非常满意</w:t>
      </w:r>
    </w:p>
    <w:p>
      <w:pPr>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比较满意</w:t>
      </w:r>
    </w:p>
    <w:p>
      <w:pPr>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一般</w:t>
      </w:r>
    </w:p>
    <w:p>
      <w:pPr>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不满意</w:t>
      </w:r>
    </w:p>
    <w:p>
      <w:pPr>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对于未来选择保险公司，您更倾向于哪个方面？（可多选）</w:t>
      </w:r>
    </w:p>
    <w:p>
      <w:pPr>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服务质量</w:t>
      </w:r>
    </w:p>
    <w:p>
      <w:pPr>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理赔速度</w:t>
      </w:r>
    </w:p>
    <w:p>
      <w:pPr>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保险价格</w:t>
      </w:r>
    </w:p>
    <w:p>
      <w:pPr>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理赔公正性</w:t>
      </w:r>
    </w:p>
    <w:p>
      <w:pPr>
        <w:rPr>
          <w:rFonts w:hint="eastAsia" w:ascii="仿宋" w:hAnsi="仿宋" w:eastAsia="仿宋" w:cs="仿宋"/>
          <w:sz w:val="28"/>
          <w:szCs w:val="28"/>
        </w:rPr>
      </w:pPr>
      <w:r>
        <w:rPr>
          <w:rFonts w:hint="eastAsia" w:ascii="仿宋" w:hAnsi="仿宋" w:eastAsia="仿宋" w:cs="仿宋"/>
          <w:sz w:val="28"/>
          <w:szCs w:val="28"/>
          <w:lang w:val="en-US" w:eastAsia="zh-CN"/>
        </w:rPr>
        <w:t>E.</w:t>
      </w:r>
      <w:r>
        <w:rPr>
          <w:rFonts w:hint="eastAsia" w:ascii="仿宋" w:hAnsi="仿宋" w:eastAsia="仿宋" w:cs="仿宋"/>
          <w:sz w:val="28"/>
          <w:szCs w:val="28"/>
        </w:rPr>
        <w:t>公司口碑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YmY3ZGQ1ODE0ZTI3NGU3NDRjMDQyNTU5M2E5OGYifQ=="/>
  </w:docVars>
  <w:rsids>
    <w:rsidRoot w:val="00000000"/>
    <w:rsid w:val="25762E10"/>
    <w:rsid w:val="4BE52820"/>
    <w:rsid w:val="4D3311F3"/>
    <w:rsid w:val="54723AC7"/>
    <w:rsid w:val="57D12A81"/>
    <w:rsid w:val="5BFA4CF5"/>
    <w:rsid w:val="66F71AAE"/>
    <w:rsid w:val="67274799"/>
    <w:rsid w:val="6C667AF0"/>
    <w:rsid w:val="6D2D5CCA"/>
    <w:rsid w:val="72AA1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191</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2023-09-18T02:46:00Z</dcterms:created>
  <dc:creator>Administrator</dc:creator>
  <cp:lastModifiedBy>赵福来</cp:lastModifiedBy>
  <dcterms:modified xsi:type="dcterms:W3CDTF">2023-09-19T03:11:32Z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582DA3DF3DF24CEE95895FF82D6A0F5A_12</vt:lpwstr>
  </property>
</Properties>
</file>