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BF4" w:rsidRPr="00375BF4" w:rsidRDefault="00375BF4" w:rsidP="00375BF4">
      <w:pPr>
        <w:spacing w:line="360" w:lineRule="auto"/>
        <w:jc w:val="center"/>
        <w:rPr>
          <w:rFonts w:asciiTheme="minorEastAsia" w:hAnsiTheme="minorEastAsia"/>
          <w:sz w:val="44"/>
          <w:szCs w:val="44"/>
        </w:rPr>
      </w:pPr>
      <w:r w:rsidRPr="00375BF4">
        <w:rPr>
          <w:rFonts w:asciiTheme="minorEastAsia" w:hAnsiTheme="minorEastAsia"/>
          <w:sz w:val="44"/>
          <w:szCs w:val="44"/>
        </w:rPr>
        <w:t>华泰推修需求方案</w:t>
      </w:r>
    </w:p>
    <w:p w:rsidR="00D33D45" w:rsidRPr="00B81167" w:rsidRDefault="00D33D45" w:rsidP="00D33D45">
      <w:pPr>
        <w:pStyle w:val="a5"/>
        <w:numPr>
          <w:ilvl w:val="0"/>
          <w:numId w:val="9"/>
        </w:numPr>
        <w:spacing w:line="360" w:lineRule="auto"/>
        <w:ind w:firstLineChars="0"/>
        <w:rPr>
          <w:rFonts w:asciiTheme="minorEastAsia" w:hAnsiTheme="minorEastAsia"/>
        </w:rPr>
      </w:pPr>
      <w:r w:rsidRPr="00B81167">
        <w:rPr>
          <w:rFonts w:asciiTheme="minorEastAsia" w:hAnsiTheme="minorEastAsia" w:hint="eastAsia"/>
        </w:rPr>
        <w:t>业务场景：</w:t>
      </w:r>
    </w:p>
    <w:p w:rsidR="00D33D45" w:rsidRDefault="00C72FE9" w:rsidP="00372C98">
      <w:pPr>
        <w:spacing w:line="360" w:lineRule="auto"/>
        <w:ind w:firstLine="360"/>
        <w:rPr>
          <w:rFonts w:asciiTheme="minorEastAsia" w:hAnsiTheme="minorEastAsia"/>
        </w:rPr>
      </w:pPr>
      <w:r>
        <w:rPr>
          <w:rFonts w:asciiTheme="minorEastAsia" w:hAnsiTheme="minorEastAsia"/>
        </w:rPr>
        <w:t>车主</w:t>
      </w:r>
      <w:r w:rsidR="00646D57">
        <w:rPr>
          <w:rFonts w:asciiTheme="minorEastAsia" w:hAnsiTheme="minorEastAsia"/>
        </w:rPr>
        <w:t>在路上出现事故，安全停车后</w:t>
      </w:r>
      <w:r w:rsidR="00D33D45">
        <w:rPr>
          <w:rFonts w:asciiTheme="minorEastAsia" w:hAnsiTheme="minorEastAsia"/>
        </w:rPr>
        <w:t>拨打保险公司电话，华泰客服询问并记录联系信息及现场情况，整理好后通知理赔员。理赔员收到报案记录后，将报案记录截图发到业务员群里，由业务员来认领案件，然后对应业务员联系修理厂，将事故车推给修理厂。</w:t>
      </w:r>
    </w:p>
    <w:p w:rsidR="003D0FDD" w:rsidRPr="003D0FDD" w:rsidRDefault="003D0FDD" w:rsidP="003D0FDD">
      <w:pPr>
        <w:pStyle w:val="a5"/>
        <w:numPr>
          <w:ilvl w:val="0"/>
          <w:numId w:val="9"/>
        </w:numPr>
        <w:spacing w:line="360" w:lineRule="auto"/>
        <w:ind w:firstLineChars="0"/>
        <w:rPr>
          <w:rFonts w:asciiTheme="minorEastAsia" w:hAnsiTheme="minorEastAsia"/>
        </w:rPr>
      </w:pPr>
      <w:r w:rsidRPr="003D0FDD">
        <w:rPr>
          <w:rFonts w:asciiTheme="minorEastAsia" w:hAnsiTheme="minorEastAsia" w:hint="eastAsia"/>
        </w:rPr>
        <w:t>需求：</w:t>
      </w:r>
    </w:p>
    <w:p w:rsidR="003D0FDD" w:rsidRDefault="003D0FDD" w:rsidP="003D0FDD">
      <w:pPr>
        <w:spacing w:line="360" w:lineRule="auto"/>
        <w:ind w:left="360"/>
        <w:rPr>
          <w:rFonts w:asciiTheme="minorEastAsia" w:hAnsiTheme="minorEastAsia"/>
        </w:rPr>
      </w:pPr>
      <w:r>
        <w:rPr>
          <w:rFonts w:asciiTheme="minorEastAsia" w:hAnsiTheme="minorEastAsia"/>
        </w:rPr>
        <w:t>解决业务员找修理厂的时效问题</w:t>
      </w:r>
    </w:p>
    <w:p w:rsidR="003D0FDD" w:rsidRDefault="003D0FDD" w:rsidP="003D0FDD">
      <w:pPr>
        <w:spacing w:line="360" w:lineRule="auto"/>
        <w:ind w:left="360"/>
        <w:rPr>
          <w:rFonts w:asciiTheme="minorEastAsia" w:hAnsiTheme="minorEastAsia"/>
        </w:rPr>
      </w:pPr>
      <w:r>
        <w:rPr>
          <w:rFonts w:asciiTheme="minorEastAsia" w:hAnsiTheme="minorEastAsia"/>
        </w:rPr>
        <w:t>解决业务无法清晰明了问题</w:t>
      </w:r>
    </w:p>
    <w:p w:rsidR="003D0FDD" w:rsidRPr="003D0FDD" w:rsidRDefault="003D0FDD" w:rsidP="003D0FDD">
      <w:pPr>
        <w:spacing w:line="360" w:lineRule="auto"/>
        <w:ind w:left="360"/>
        <w:rPr>
          <w:rFonts w:asciiTheme="minorEastAsia" w:hAnsiTheme="minorEastAsia"/>
        </w:rPr>
      </w:pPr>
      <w:r>
        <w:rPr>
          <w:rFonts w:asciiTheme="minorEastAsia" w:hAnsiTheme="minorEastAsia"/>
        </w:rPr>
        <w:t>解决操作问题，让理赔员使用起来简单快捷</w:t>
      </w:r>
    </w:p>
    <w:p w:rsidR="00412936" w:rsidRPr="00CF3031" w:rsidRDefault="003D0FDD" w:rsidP="00375BF4">
      <w:pPr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/>
        </w:rPr>
        <w:t>3</w:t>
      </w:r>
      <w:r w:rsidR="00D33D45">
        <w:rPr>
          <w:rFonts w:asciiTheme="minorEastAsia" w:hAnsiTheme="minorEastAsia" w:hint="eastAsia"/>
        </w:rPr>
        <w:t>、</w:t>
      </w:r>
      <w:r w:rsidR="00375BF4">
        <w:rPr>
          <w:rFonts w:asciiTheme="minorEastAsia" w:hAnsiTheme="minorEastAsia" w:hint="eastAsia"/>
        </w:rPr>
        <w:t>业务流程</w:t>
      </w:r>
      <w:r w:rsidR="00412936" w:rsidRPr="00CF3031">
        <w:rPr>
          <w:rFonts w:asciiTheme="minorEastAsia" w:hAnsiTheme="minorEastAsia"/>
        </w:rPr>
        <w:t>：</w:t>
      </w:r>
    </w:p>
    <w:p w:rsidR="000E453A" w:rsidRPr="00CF3031" w:rsidRDefault="000E453A" w:rsidP="00375BF4">
      <w:pPr>
        <w:spacing w:line="360" w:lineRule="auto"/>
        <w:rPr>
          <w:rFonts w:asciiTheme="minorEastAsia" w:hAnsiTheme="minorEastAsia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752D53EB" wp14:editId="66F94ACA">
            <wp:simplePos x="0" y="0"/>
            <wp:positionH relativeFrom="column">
              <wp:posOffset>0</wp:posOffset>
            </wp:positionH>
            <wp:positionV relativeFrom="paragraph">
              <wp:posOffset>3278505</wp:posOffset>
            </wp:positionV>
            <wp:extent cx="3289935" cy="2915920"/>
            <wp:effectExtent l="0" t="0" r="5715" b="0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9935" cy="2915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4BC7A199" wp14:editId="448F4E16">
            <wp:extent cx="3295674" cy="3181373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95674" cy="3181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2936" w:rsidRPr="00CF3031" w:rsidRDefault="003D0FDD" w:rsidP="00375BF4">
      <w:pPr>
        <w:tabs>
          <w:tab w:val="left" w:pos="3128"/>
        </w:tabs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/>
        </w:rPr>
        <w:t>4</w:t>
      </w:r>
      <w:r w:rsidR="00D162C5" w:rsidRPr="00CF3031">
        <w:rPr>
          <w:rFonts w:asciiTheme="minorEastAsia" w:hAnsiTheme="minorEastAsia" w:hint="eastAsia"/>
        </w:rPr>
        <w:t>、</w:t>
      </w:r>
      <w:r w:rsidR="00412936" w:rsidRPr="00CF3031">
        <w:rPr>
          <w:rFonts w:asciiTheme="minorEastAsia" w:hAnsiTheme="minorEastAsia" w:hint="eastAsia"/>
        </w:rPr>
        <w:t>流程解释：</w:t>
      </w:r>
    </w:p>
    <w:p w:rsidR="00FF6BC4" w:rsidRDefault="00D162C5" w:rsidP="00375BF4">
      <w:pPr>
        <w:spacing w:line="360" w:lineRule="auto"/>
        <w:rPr>
          <w:rFonts w:asciiTheme="minorEastAsia" w:hAnsiTheme="minorEastAsia"/>
        </w:rPr>
      </w:pPr>
      <w:r w:rsidRPr="00CF3031">
        <w:rPr>
          <w:rFonts w:asciiTheme="minorEastAsia" w:hAnsiTheme="minorEastAsia"/>
        </w:rPr>
        <w:t>（</w:t>
      </w:r>
      <w:r w:rsidR="00412936" w:rsidRPr="00CF3031">
        <w:rPr>
          <w:rFonts w:asciiTheme="minorEastAsia" w:hAnsiTheme="minorEastAsia" w:hint="eastAsia"/>
        </w:rPr>
        <w:t>1</w:t>
      </w:r>
      <w:r w:rsidRPr="00CF3031">
        <w:rPr>
          <w:rFonts w:asciiTheme="minorEastAsia" w:hAnsiTheme="minorEastAsia" w:hint="eastAsia"/>
        </w:rPr>
        <w:t>）</w:t>
      </w:r>
      <w:r w:rsidR="00FF6BC4">
        <w:rPr>
          <w:rFonts w:asciiTheme="minorEastAsia" w:hAnsiTheme="minorEastAsia" w:hint="eastAsia"/>
        </w:rPr>
        <w:t>车主发生事故后，</w:t>
      </w:r>
      <w:r w:rsidR="000E453A">
        <w:rPr>
          <w:rFonts w:asciiTheme="minorEastAsia" w:hAnsiTheme="minorEastAsia" w:hint="eastAsia"/>
        </w:rPr>
        <w:t>客服汇集报案人提供的信息，理赔员得到通知后，将报案系统的截图传入小程序，系统自动识别截图内容，得到是送修还是返修</w:t>
      </w:r>
      <w:r w:rsidR="00FF6BC4">
        <w:rPr>
          <w:rFonts w:asciiTheme="minorEastAsia" w:hAnsiTheme="minorEastAsia" w:hint="eastAsia"/>
        </w:rPr>
        <w:t>。</w:t>
      </w:r>
      <w:r w:rsidR="000E453A">
        <w:rPr>
          <w:rFonts w:asciiTheme="minorEastAsia" w:hAnsiTheme="minorEastAsia" w:hint="eastAsia"/>
        </w:rPr>
        <w:t>理赔员确认识别内容</w:t>
      </w:r>
      <w:r w:rsidR="00646D57">
        <w:rPr>
          <w:rFonts w:asciiTheme="minorEastAsia" w:hAnsiTheme="minorEastAsia" w:hint="eastAsia"/>
        </w:rPr>
        <w:t>（</w:t>
      </w:r>
      <w:r w:rsidR="00FF6BC4">
        <w:rPr>
          <w:rFonts w:asciiTheme="minorEastAsia" w:hAnsiTheme="minorEastAsia" w:hint="eastAsia"/>
        </w:rPr>
        <w:t>支持修改</w:t>
      </w:r>
      <w:r w:rsidR="00646D57">
        <w:rPr>
          <w:rFonts w:asciiTheme="minorEastAsia" w:hAnsiTheme="minorEastAsia" w:hint="eastAsia"/>
        </w:rPr>
        <w:t>）</w:t>
      </w:r>
      <w:r w:rsidR="00FF6BC4">
        <w:rPr>
          <w:rFonts w:asciiTheme="minorEastAsia" w:hAnsiTheme="minorEastAsia" w:hint="eastAsia"/>
        </w:rPr>
        <w:t>。系统根据后台配置的推修规则展示修理</w:t>
      </w:r>
      <w:r w:rsidR="00740D7F">
        <w:rPr>
          <w:rFonts w:asciiTheme="minorEastAsia" w:hAnsiTheme="minorEastAsia" w:hint="eastAsia"/>
        </w:rPr>
        <w:t>方</w:t>
      </w:r>
      <w:r w:rsidR="00FF6BC4">
        <w:rPr>
          <w:rFonts w:asciiTheme="minorEastAsia" w:hAnsiTheme="minorEastAsia" w:hint="eastAsia"/>
        </w:rPr>
        <w:t>，</w:t>
      </w:r>
      <w:r w:rsidR="000E453A">
        <w:rPr>
          <w:rFonts w:asciiTheme="minorEastAsia" w:hAnsiTheme="minorEastAsia" w:hint="eastAsia"/>
        </w:rPr>
        <w:t>并可手动修改修理方</w:t>
      </w:r>
      <w:r w:rsidR="00E81C0A">
        <w:rPr>
          <w:rFonts w:asciiTheme="minorEastAsia" w:hAnsiTheme="minorEastAsia" w:hint="eastAsia"/>
        </w:rPr>
        <w:t>（返修不可改）</w:t>
      </w:r>
      <w:r w:rsidR="000E453A">
        <w:rPr>
          <w:rFonts w:asciiTheme="minorEastAsia" w:hAnsiTheme="minorEastAsia" w:hint="eastAsia"/>
        </w:rPr>
        <w:t>，理赔员对以上信息确认无误后，点击一键推修</w:t>
      </w:r>
      <w:r w:rsidR="00FF6BC4">
        <w:rPr>
          <w:rFonts w:asciiTheme="minorEastAsia" w:hAnsiTheme="minorEastAsia" w:hint="eastAsia"/>
        </w:rPr>
        <w:t>，系统自动推送消息告知修理方及华泰</w:t>
      </w:r>
      <w:r w:rsidR="008E70F5">
        <w:rPr>
          <w:rFonts w:asciiTheme="minorEastAsia" w:hAnsiTheme="minorEastAsia" w:hint="eastAsia"/>
        </w:rPr>
        <w:t>对应</w:t>
      </w:r>
      <w:r w:rsidR="00FF6BC4">
        <w:rPr>
          <w:rFonts w:asciiTheme="minorEastAsia" w:hAnsiTheme="minorEastAsia" w:hint="eastAsia"/>
        </w:rPr>
        <w:t>的业务员</w:t>
      </w:r>
      <w:r w:rsidR="000E453A">
        <w:rPr>
          <w:rFonts w:asciiTheme="minorEastAsia" w:hAnsiTheme="minorEastAsia" w:hint="eastAsia"/>
        </w:rPr>
        <w:t>，如果是送修则还需给报案人发短信</w:t>
      </w:r>
      <w:r w:rsidR="00FF6BC4">
        <w:rPr>
          <w:rFonts w:asciiTheme="minorEastAsia" w:hAnsiTheme="minorEastAsia" w:hint="eastAsia"/>
        </w:rPr>
        <w:t>。</w:t>
      </w:r>
      <w:r w:rsidR="001C4736">
        <w:rPr>
          <w:rFonts w:asciiTheme="minorEastAsia" w:hAnsiTheme="minorEastAsia" w:hint="eastAsia"/>
        </w:rPr>
        <w:t>其中三者必填信息</w:t>
      </w:r>
      <w:r w:rsidR="00FF6BC4">
        <w:rPr>
          <w:rFonts w:asciiTheme="minorEastAsia" w:hAnsiTheme="minorEastAsia" w:hint="eastAsia"/>
        </w:rPr>
        <w:t>电话和车型</w:t>
      </w:r>
      <w:r w:rsidR="001C4736">
        <w:rPr>
          <w:rFonts w:asciiTheme="minorEastAsia" w:hAnsiTheme="minorEastAsia" w:hint="eastAsia"/>
        </w:rPr>
        <w:t>必填其一</w:t>
      </w:r>
      <w:r w:rsidR="00FF6BC4">
        <w:rPr>
          <w:rFonts w:asciiTheme="minorEastAsia" w:hAnsiTheme="minorEastAsia" w:hint="eastAsia"/>
        </w:rPr>
        <w:t>。</w:t>
      </w:r>
      <w:r w:rsidR="00B337A9">
        <w:rPr>
          <w:rFonts w:asciiTheme="minorEastAsia" w:hAnsiTheme="minorEastAsia" w:hint="eastAsia"/>
        </w:rPr>
        <w:t>推送的消息里要包括理赔员姓名和手机号，用于修理方方便联系</w:t>
      </w:r>
      <w:r w:rsidR="00646D57">
        <w:rPr>
          <w:rFonts w:asciiTheme="minorEastAsia" w:hAnsiTheme="minorEastAsia" w:hint="eastAsia"/>
        </w:rPr>
        <w:t>。</w:t>
      </w:r>
    </w:p>
    <w:p w:rsidR="00757617" w:rsidRDefault="00757617" w:rsidP="00375BF4">
      <w:pPr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/>
        </w:rPr>
        <w:tab/>
        <w:t>对于第三者的信息理赔员需到事故现场获取。</w:t>
      </w:r>
      <w:r w:rsidR="00254C6A">
        <w:rPr>
          <w:rFonts w:asciiTheme="minorEastAsia" w:hAnsiTheme="minorEastAsia"/>
        </w:rPr>
        <w:t>所以报案人和第三者的信息获取是有时间差的。</w:t>
      </w:r>
      <w:r w:rsidR="001612F6">
        <w:rPr>
          <w:rFonts w:asciiTheme="minorEastAsia" w:hAnsiTheme="minorEastAsia"/>
        </w:rPr>
        <w:t>系统提供两个入口进行操作</w:t>
      </w:r>
      <w:r w:rsidR="00D966C8">
        <w:rPr>
          <w:rFonts w:asciiTheme="minorEastAsia" w:hAnsiTheme="minorEastAsia"/>
        </w:rPr>
        <w:t>。</w:t>
      </w:r>
    </w:p>
    <w:p w:rsidR="00E81C0A" w:rsidRPr="00E81C0A" w:rsidRDefault="004531D0" w:rsidP="00375BF4">
      <w:pPr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/>
        </w:rPr>
        <w:lastRenderedPageBreak/>
        <w:tab/>
        <w:t>判定是推修还是返修的方法：根据【承保机构】来判定。</w:t>
      </w:r>
      <w:r w:rsidR="009A5D2C">
        <w:rPr>
          <w:rFonts w:asciiTheme="minorEastAsia" w:hAnsiTheme="minorEastAsia"/>
        </w:rPr>
        <w:t>如理赔员手动修改了【承保机构】则重新判断是送修还是返修</w:t>
      </w:r>
      <w:r w:rsidR="00CC3D05">
        <w:rPr>
          <w:rFonts w:asciiTheme="minorEastAsia" w:hAnsiTheme="minorEastAsia"/>
        </w:rPr>
        <w:t>。</w:t>
      </w:r>
    </w:p>
    <w:p w:rsidR="00412936" w:rsidRPr="00CF3031" w:rsidRDefault="00FF6BC4" w:rsidP="00375BF4">
      <w:pPr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/>
        </w:rPr>
        <w:t>（</w:t>
      </w:r>
      <w:r>
        <w:rPr>
          <w:rFonts w:asciiTheme="minorEastAsia" w:hAnsiTheme="minorEastAsia" w:hint="eastAsia"/>
        </w:rPr>
        <w:t>2）</w:t>
      </w:r>
      <w:r w:rsidR="00A87595">
        <w:rPr>
          <w:rFonts w:asciiTheme="minorEastAsia" w:hAnsiTheme="minorEastAsia"/>
        </w:rPr>
        <w:t>报案截图可能是多张</w:t>
      </w:r>
      <w:r w:rsidR="004F47DC" w:rsidRPr="00CF3031">
        <w:rPr>
          <w:rFonts w:asciiTheme="minorEastAsia" w:hAnsiTheme="minorEastAsia"/>
        </w:rPr>
        <w:t>。</w:t>
      </w:r>
      <w:r w:rsidR="00A87595">
        <w:rPr>
          <w:rFonts w:asciiTheme="minorEastAsia" w:hAnsiTheme="minorEastAsia"/>
        </w:rPr>
        <w:t>图片可能是拍照，拍照角度影响识别率</w:t>
      </w:r>
      <w:r w:rsidR="001754C5">
        <w:rPr>
          <w:rFonts w:asciiTheme="minorEastAsia" w:hAnsiTheme="minorEastAsia"/>
        </w:rPr>
        <w:t>。目前有两种格式的截图，目前只提供了一种，</w:t>
      </w:r>
      <w:r w:rsidR="001754C5" w:rsidRPr="001754C5">
        <w:rPr>
          <w:rFonts w:asciiTheme="minorEastAsia" w:hAnsiTheme="minorEastAsia"/>
          <w:highlight w:val="yellow"/>
        </w:rPr>
        <w:t>另一种需华泰提供</w:t>
      </w:r>
    </w:p>
    <w:p w:rsidR="00412936" w:rsidRPr="00CF3031" w:rsidRDefault="00D162C5" w:rsidP="00375BF4">
      <w:pPr>
        <w:spacing w:line="360" w:lineRule="auto"/>
        <w:rPr>
          <w:rFonts w:asciiTheme="minorEastAsia" w:hAnsiTheme="minorEastAsia"/>
        </w:rPr>
      </w:pPr>
      <w:r w:rsidRPr="00CF3031">
        <w:rPr>
          <w:rFonts w:asciiTheme="minorEastAsia" w:hAnsiTheme="minorEastAsia" w:hint="eastAsia"/>
        </w:rPr>
        <w:t>（</w:t>
      </w:r>
      <w:r w:rsidR="00FF6BC4">
        <w:rPr>
          <w:rFonts w:asciiTheme="minorEastAsia" w:hAnsiTheme="minorEastAsia" w:hint="eastAsia"/>
        </w:rPr>
        <w:t>3</w:t>
      </w:r>
      <w:r w:rsidRPr="00CF3031">
        <w:rPr>
          <w:rFonts w:asciiTheme="minorEastAsia" w:hAnsiTheme="minorEastAsia" w:hint="eastAsia"/>
        </w:rPr>
        <w:t>）</w:t>
      </w:r>
      <w:r w:rsidR="00A87595">
        <w:rPr>
          <w:rFonts w:asciiTheme="minorEastAsia" w:hAnsiTheme="minorEastAsia" w:hint="eastAsia"/>
        </w:rPr>
        <w:t>推修规则：根据品牌、距离</w:t>
      </w:r>
      <w:r w:rsidR="00D5110E">
        <w:rPr>
          <w:rFonts w:asciiTheme="minorEastAsia" w:hAnsiTheme="minorEastAsia" w:hint="eastAsia"/>
        </w:rPr>
        <w:t>、优先级</w:t>
      </w:r>
      <w:r w:rsidR="00A87595">
        <w:rPr>
          <w:rFonts w:asciiTheme="minorEastAsia" w:hAnsiTheme="minorEastAsia" w:hint="eastAsia"/>
        </w:rPr>
        <w:t>因素进行推修</w:t>
      </w:r>
      <w:r w:rsidR="001754C5">
        <w:rPr>
          <w:rFonts w:asciiTheme="minorEastAsia" w:hAnsiTheme="minorEastAsia" w:hint="eastAsia"/>
        </w:rPr>
        <w:t>，其中距离只根据识别内容中的出险地点中的关键字来匹配</w:t>
      </w:r>
      <w:r w:rsidR="004531D0">
        <w:rPr>
          <w:rFonts w:asciiTheme="minorEastAsia" w:hAnsiTheme="minorEastAsia" w:hint="eastAsia"/>
        </w:rPr>
        <w:t>，</w:t>
      </w:r>
      <w:r w:rsidR="007436C3">
        <w:rPr>
          <w:rFonts w:asciiTheme="minorEastAsia" w:hAnsiTheme="minorEastAsia" w:hint="eastAsia"/>
        </w:rPr>
        <w:t>在此范围内的</w:t>
      </w:r>
      <w:r w:rsidR="001754C5">
        <w:rPr>
          <w:rFonts w:asciiTheme="minorEastAsia" w:hAnsiTheme="minorEastAsia" w:hint="eastAsia"/>
        </w:rPr>
        <w:t>即可。还有一种规则是高于品牌和距离的，需在系统里特殊标识，如果存在特殊标识的推修规则，则不管是什么品牌距离远近都需推给指定修理方</w:t>
      </w:r>
    </w:p>
    <w:p w:rsidR="00412936" w:rsidRDefault="00D162C5" w:rsidP="00375BF4">
      <w:pPr>
        <w:spacing w:line="360" w:lineRule="auto"/>
        <w:rPr>
          <w:rFonts w:asciiTheme="minorEastAsia" w:hAnsiTheme="minorEastAsia"/>
        </w:rPr>
      </w:pPr>
      <w:r w:rsidRPr="00CF3031">
        <w:rPr>
          <w:rFonts w:asciiTheme="minorEastAsia" w:hAnsiTheme="minorEastAsia" w:hint="eastAsia"/>
        </w:rPr>
        <w:t>（</w:t>
      </w:r>
      <w:r w:rsidR="00FF6BC4">
        <w:rPr>
          <w:rFonts w:asciiTheme="minorEastAsia" w:hAnsiTheme="minorEastAsia" w:hint="eastAsia"/>
        </w:rPr>
        <w:t>4</w:t>
      </w:r>
      <w:r w:rsidRPr="00CF3031">
        <w:rPr>
          <w:rFonts w:asciiTheme="minorEastAsia" w:hAnsiTheme="minorEastAsia" w:hint="eastAsia"/>
        </w:rPr>
        <w:t>）</w:t>
      </w:r>
      <w:r w:rsidR="00A87595">
        <w:rPr>
          <w:rFonts w:asciiTheme="minorEastAsia" w:hAnsiTheme="minorEastAsia"/>
        </w:rPr>
        <w:t>华泰业务员、</w:t>
      </w:r>
      <w:r w:rsidR="00A87595">
        <w:rPr>
          <w:rFonts w:asciiTheme="minorEastAsia" w:hAnsiTheme="minorEastAsia" w:hint="eastAsia"/>
        </w:rPr>
        <w:t>修理</w:t>
      </w:r>
      <w:r w:rsidR="00C02968">
        <w:rPr>
          <w:rFonts w:asciiTheme="minorEastAsia" w:hAnsiTheme="minorEastAsia" w:hint="eastAsia"/>
        </w:rPr>
        <w:t>方</w:t>
      </w:r>
      <w:r w:rsidR="00A87595">
        <w:rPr>
          <w:rFonts w:asciiTheme="minorEastAsia" w:hAnsiTheme="minorEastAsia" w:hint="eastAsia"/>
        </w:rPr>
        <w:t>需关注公众号以接收消息推送</w:t>
      </w:r>
      <w:r w:rsidR="00412936" w:rsidRPr="00CF3031">
        <w:rPr>
          <w:rFonts w:asciiTheme="minorEastAsia" w:hAnsiTheme="minorEastAsia"/>
        </w:rPr>
        <w:t>。</w:t>
      </w:r>
    </w:p>
    <w:p w:rsidR="0005279F" w:rsidRDefault="00A87595" w:rsidP="009741E6">
      <w:pPr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/>
        </w:rPr>
        <w:t>（</w:t>
      </w:r>
      <w:r w:rsidR="00FF6BC4">
        <w:rPr>
          <w:rFonts w:asciiTheme="minorEastAsia" w:hAnsiTheme="minorEastAsia" w:hint="eastAsia"/>
        </w:rPr>
        <w:t>5</w:t>
      </w:r>
      <w:r w:rsidR="001754C5">
        <w:rPr>
          <w:rFonts w:asciiTheme="minorEastAsia" w:hAnsiTheme="minorEastAsia" w:hint="eastAsia"/>
        </w:rPr>
        <w:t>）三者信息</w:t>
      </w:r>
      <w:r>
        <w:rPr>
          <w:rFonts w:asciiTheme="minorEastAsia" w:hAnsiTheme="minorEastAsia" w:hint="eastAsia"/>
        </w:rPr>
        <w:t>由理赔员手动录入</w:t>
      </w:r>
      <w:r w:rsidR="00741CE1">
        <w:rPr>
          <w:rFonts w:asciiTheme="minorEastAsia" w:hAnsiTheme="minorEastAsia" w:hint="eastAsia"/>
        </w:rPr>
        <w:t>，不需要识别，因为大概率要不来行驶证</w:t>
      </w:r>
    </w:p>
    <w:p w:rsidR="000C1658" w:rsidRDefault="00831884" w:rsidP="009741E6">
      <w:pPr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/>
        </w:rPr>
        <w:t>（</w:t>
      </w:r>
      <w:r>
        <w:rPr>
          <w:rFonts w:asciiTheme="minorEastAsia" w:hAnsiTheme="minorEastAsia" w:hint="eastAsia"/>
        </w:rPr>
        <w:t>6）</w:t>
      </w:r>
      <w:r w:rsidR="000C1658">
        <w:rPr>
          <w:rFonts w:asciiTheme="minorEastAsia" w:hAnsiTheme="minorEastAsia"/>
        </w:rPr>
        <w:t>给业务员和修理方推送的消息内容是一样的。点开微信消息即可查看报案信息</w:t>
      </w:r>
    </w:p>
    <w:p w:rsidR="000C1658" w:rsidRDefault="000C1658" w:rsidP="009741E6">
      <w:pPr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/>
        </w:rPr>
        <w:t>（</w:t>
      </w:r>
      <w:r>
        <w:rPr>
          <w:rFonts w:asciiTheme="minorEastAsia" w:hAnsiTheme="minorEastAsia" w:hint="eastAsia"/>
        </w:rPr>
        <w:t>7）业务员收到消息后，由他来跟踪结果，并在系统里进行反馈，此车是否已进修理厂，修理</w:t>
      </w:r>
      <w:r w:rsidR="001C11E5">
        <w:rPr>
          <w:rFonts w:asciiTheme="minorEastAsia" w:hAnsiTheme="minorEastAsia" w:hint="eastAsia"/>
        </w:rPr>
        <w:t>的</w:t>
      </w:r>
      <w:r>
        <w:rPr>
          <w:rFonts w:asciiTheme="minorEastAsia" w:hAnsiTheme="minorEastAsia" w:hint="eastAsia"/>
        </w:rPr>
        <w:t>金额等。</w:t>
      </w:r>
      <w:r w:rsidR="00481361" w:rsidRPr="00481361">
        <w:rPr>
          <w:rFonts w:asciiTheme="minorEastAsia" w:hAnsiTheme="minorEastAsia" w:hint="eastAsia"/>
        </w:rPr>
        <w:t>点击消息可进入报案记录详情页面，在页面中填写反馈内容。</w:t>
      </w:r>
    </w:p>
    <w:p w:rsidR="000C1658" w:rsidRDefault="000C1658" w:rsidP="009741E6">
      <w:pPr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/>
        </w:rPr>
        <w:t>（</w:t>
      </w:r>
      <w:r>
        <w:rPr>
          <w:rFonts w:asciiTheme="minorEastAsia" w:hAnsiTheme="minorEastAsia" w:hint="eastAsia"/>
        </w:rPr>
        <w:t>8）针对修理方</w:t>
      </w:r>
      <w:r w:rsidR="0019079B">
        <w:rPr>
          <w:rFonts w:asciiTheme="minorEastAsia" w:hAnsiTheme="minorEastAsia" w:hint="eastAsia"/>
        </w:rPr>
        <w:t>,</w:t>
      </w:r>
      <w:r>
        <w:rPr>
          <w:rFonts w:asciiTheme="minorEastAsia" w:hAnsiTheme="minorEastAsia" w:hint="eastAsia"/>
        </w:rPr>
        <w:t>需记录接案时间，即点开推送消息的时间，用于后期统计，反应接案效率</w:t>
      </w:r>
      <w:r w:rsidR="008134E7">
        <w:rPr>
          <w:rFonts w:asciiTheme="minorEastAsia" w:hAnsiTheme="minorEastAsia" w:hint="eastAsia"/>
        </w:rPr>
        <w:t>。如果一个修理厂有多个人可以收到消息，则只要有一个人点开消息即认为已接案</w:t>
      </w:r>
      <w:r w:rsidR="00C35507">
        <w:rPr>
          <w:rFonts w:asciiTheme="minorEastAsia" w:hAnsiTheme="minorEastAsia" w:hint="eastAsia"/>
        </w:rPr>
        <w:t>。</w:t>
      </w:r>
    </w:p>
    <w:p w:rsidR="00B337A9" w:rsidRDefault="00B337A9" w:rsidP="00815DAF">
      <w:pPr>
        <w:pStyle w:val="a5"/>
        <w:numPr>
          <w:ilvl w:val="0"/>
          <w:numId w:val="10"/>
        </w:numPr>
        <w:spacing w:line="360" w:lineRule="auto"/>
        <w:ind w:firstLineChars="0"/>
        <w:rPr>
          <w:rFonts w:asciiTheme="minorEastAsia" w:hAnsiTheme="minorEastAsia"/>
        </w:rPr>
      </w:pPr>
      <w:r w:rsidRPr="00815DAF">
        <w:rPr>
          <w:rFonts w:asciiTheme="minorEastAsia" w:hAnsiTheme="minorEastAsia" w:hint="eastAsia"/>
        </w:rPr>
        <w:t>统计报表：</w:t>
      </w:r>
      <w:r w:rsidR="00C83E7E" w:rsidRPr="00815DAF">
        <w:rPr>
          <w:rFonts w:ascii="楷体" w:eastAsia="楷体" w:hAnsi="楷体" w:hint="eastAsia"/>
        </w:rPr>
        <w:t>①</w:t>
      </w:r>
      <w:r w:rsidR="00C83E7E" w:rsidRPr="00815DAF">
        <w:rPr>
          <w:rFonts w:asciiTheme="minorEastAsia" w:hAnsiTheme="minorEastAsia" w:hint="eastAsia"/>
        </w:rPr>
        <w:t>统计各修理方的被推修量</w:t>
      </w:r>
      <w:r w:rsidR="00C83E7E" w:rsidRPr="00815DAF">
        <w:rPr>
          <w:rFonts w:ascii="楷体" w:eastAsia="楷体" w:hAnsi="楷体" w:hint="eastAsia"/>
        </w:rPr>
        <w:t>②</w:t>
      </w:r>
      <w:r w:rsidR="00C83E7E" w:rsidRPr="00815DAF">
        <w:rPr>
          <w:rFonts w:asciiTheme="minorEastAsia" w:hAnsiTheme="minorEastAsia" w:hint="eastAsia"/>
        </w:rPr>
        <w:t>统计定损员接收事故量</w:t>
      </w:r>
    </w:p>
    <w:p w:rsidR="006D157A" w:rsidRPr="00815DAF" w:rsidRDefault="006D157A" w:rsidP="00815DAF">
      <w:pPr>
        <w:pStyle w:val="a5"/>
        <w:numPr>
          <w:ilvl w:val="0"/>
          <w:numId w:val="10"/>
        </w:numPr>
        <w:spacing w:line="360" w:lineRule="auto"/>
        <w:ind w:firstLineChars="0"/>
        <w:rPr>
          <w:rFonts w:asciiTheme="minorEastAsia" w:hAnsiTheme="minorEastAsia"/>
        </w:rPr>
      </w:pPr>
      <w:r>
        <w:rPr>
          <w:rFonts w:asciiTheme="minorEastAsia" w:hAnsiTheme="minorEastAsia"/>
        </w:rPr>
        <w:t>理赔员、业务员、修理方均不提供注册页面，均由后台</w:t>
      </w:r>
      <w:r w:rsidR="009D3FEC">
        <w:rPr>
          <w:rFonts w:asciiTheme="minorEastAsia" w:hAnsiTheme="minorEastAsia"/>
        </w:rPr>
        <w:t>提前录入导入</w:t>
      </w:r>
      <w:r>
        <w:rPr>
          <w:rFonts w:asciiTheme="minorEastAsia" w:hAnsiTheme="minorEastAsia"/>
        </w:rPr>
        <w:t>，避免多方协调。</w:t>
      </w:r>
    </w:p>
    <w:p w:rsidR="00D162C5" w:rsidRPr="00815DAF" w:rsidRDefault="003D0FDD" w:rsidP="00815DAF">
      <w:pPr>
        <w:tabs>
          <w:tab w:val="left" w:pos="3128"/>
        </w:tabs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/>
        </w:rPr>
        <w:t>5</w:t>
      </w:r>
      <w:r w:rsidR="00815DAF">
        <w:rPr>
          <w:rFonts w:asciiTheme="minorEastAsia" w:hAnsiTheme="minorEastAsia"/>
        </w:rPr>
        <w:t>、</w:t>
      </w:r>
      <w:r w:rsidR="00543DBC" w:rsidRPr="00815DAF">
        <w:rPr>
          <w:rFonts w:asciiTheme="minorEastAsia" w:hAnsiTheme="minorEastAsia"/>
        </w:rPr>
        <w:t>疑问</w:t>
      </w:r>
      <w:r w:rsidR="00CF3031" w:rsidRPr="00815DAF">
        <w:rPr>
          <w:rFonts w:asciiTheme="minorEastAsia" w:hAnsiTheme="minorEastAsia"/>
        </w:rPr>
        <w:t>及沟通结果</w:t>
      </w:r>
      <w:r w:rsidR="00543DBC" w:rsidRPr="00815DAF">
        <w:rPr>
          <w:rFonts w:asciiTheme="minorEastAsia" w:hAnsiTheme="minorEastAsia"/>
        </w:rPr>
        <w:t>：</w:t>
      </w:r>
    </w:p>
    <w:p w:rsidR="00CF3031" w:rsidRPr="00CF3031" w:rsidRDefault="00BC2A13" w:rsidP="00375BF4">
      <w:pPr>
        <w:tabs>
          <w:tab w:val="left" w:pos="3128"/>
        </w:tabs>
        <w:spacing w:line="360" w:lineRule="auto"/>
        <w:rPr>
          <w:rFonts w:asciiTheme="minorEastAsia" w:hAnsiTheme="minorEastAsia"/>
        </w:rPr>
      </w:pPr>
      <w:r w:rsidRPr="00CF3031">
        <w:rPr>
          <w:rFonts w:asciiTheme="minorEastAsia" w:hAnsiTheme="minorEastAsia"/>
        </w:rPr>
        <w:t>（</w:t>
      </w:r>
      <w:r w:rsidRPr="00CF3031">
        <w:rPr>
          <w:rFonts w:asciiTheme="minorEastAsia" w:hAnsiTheme="minorEastAsia" w:hint="eastAsia"/>
        </w:rPr>
        <w:t>1）</w:t>
      </w:r>
      <w:r w:rsidR="004E5B6F">
        <w:rPr>
          <w:rFonts w:asciiTheme="minorEastAsia" w:hAnsiTheme="minorEastAsia" w:hint="eastAsia"/>
        </w:rPr>
        <w:t>理赔员何时能知道是送修还是返修？</w:t>
      </w:r>
    </w:p>
    <w:p w:rsidR="00943CCA" w:rsidRPr="00CF3031" w:rsidRDefault="00CF3031" w:rsidP="00375BF4">
      <w:pPr>
        <w:tabs>
          <w:tab w:val="left" w:pos="3128"/>
        </w:tabs>
        <w:spacing w:line="360" w:lineRule="auto"/>
        <w:rPr>
          <w:rFonts w:asciiTheme="minorEastAsia" w:hAnsiTheme="minorEastAsia"/>
        </w:rPr>
      </w:pPr>
      <w:r w:rsidRPr="00CF3031">
        <w:rPr>
          <w:rFonts w:asciiTheme="minorEastAsia" w:hAnsiTheme="minorEastAsia" w:hint="eastAsia"/>
        </w:rPr>
        <w:t>——</w:t>
      </w:r>
      <w:r w:rsidR="003436F0">
        <w:rPr>
          <w:rFonts w:asciiTheme="minorEastAsia" w:hAnsiTheme="minorEastAsia" w:hint="eastAsia"/>
        </w:rPr>
        <w:t>系统自动选，需维护车与修理厂关系</w:t>
      </w:r>
      <w:r w:rsidR="009E6182">
        <w:rPr>
          <w:rFonts w:asciiTheme="minorEastAsia" w:hAnsiTheme="minorEastAsia" w:hint="eastAsia"/>
        </w:rPr>
        <w:t>/是否是返修车标识，截图里有个承保机构，就是车主的返修修理厂。</w:t>
      </w:r>
    </w:p>
    <w:p w:rsidR="002D3C36" w:rsidRPr="00CF3031" w:rsidRDefault="00D162C5" w:rsidP="00375BF4">
      <w:pPr>
        <w:tabs>
          <w:tab w:val="left" w:pos="3128"/>
        </w:tabs>
        <w:spacing w:line="360" w:lineRule="auto"/>
        <w:rPr>
          <w:rFonts w:asciiTheme="minorEastAsia" w:hAnsiTheme="minorEastAsia"/>
        </w:rPr>
      </w:pPr>
      <w:r w:rsidRPr="00CF3031">
        <w:rPr>
          <w:rFonts w:asciiTheme="minorEastAsia" w:hAnsiTheme="minorEastAsia" w:hint="eastAsia"/>
        </w:rPr>
        <w:t>（2</w:t>
      </w:r>
      <w:r w:rsidRPr="00CF3031">
        <w:rPr>
          <w:rFonts w:asciiTheme="minorEastAsia" w:hAnsiTheme="minorEastAsia"/>
        </w:rPr>
        <w:t>）</w:t>
      </w:r>
      <w:r w:rsidR="004E5B6F">
        <w:rPr>
          <w:rFonts w:asciiTheme="minorEastAsia" w:hAnsiTheme="minorEastAsia" w:hint="eastAsia"/>
        </w:rPr>
        <w:t>定位，是</w:t>
      </w:r>
      <w:r w:rsidR="00B84242">
        <w:rPr>
          <w:rFonts w:asciiTheme="minorEastAsia" w:hAnsiTheme="minorEastAsia" w:hint="eastAsia"/>
        </w:rPr>
        <w:t>指对报案位置的定位</w:t>
      </w:r>
    </w:p>
    <w:p w:rsidR="00484632" w:rsidRPr="00CF3031" w:rsidRDefault="00CF3031" w:rsidP="00375BF4">
      <w:pPr>
        <w:tabs>
          <w:tab w:val="left" w:pos="3128"/>
        </w:tabs>
        <w:spacing w:line="360" w:lineRule="auto"/>
        <w:rPr>
          <w:rFonts w:asciiTheme="minorEastAsia" w:hAnsiTheme="minorEastAsia"/>
        </w:rPr>
      </w:pPr>
      <w:r w:rsidRPr="00CF3031">
        <w:rPr>
          <w:rFonts w:asciiTheme="minorEastAsia" w:hAnsiTheme="minorEastAsia"/>
        </w:rPr>
        <w:t>——</w:t>
      </w:r>
      <w:r w:rsidR="00A74DEC">
        <w:rPr>
          <w:rFonts w:asciiTheme="minorEastAsia" w:hAnsiTheme="minorEastAsia"/>
        </w:rPr>
        <w:t>是的</w:t>
      </w:r>
      <w:r w:rsidR="003436F0">
        <w:rPr>
          <w:rFonts w:asciiTheme="minorEastAsia" w:hAnsiTheme="minorEastAsia"/>
        </w:rPr>
        <w:t>。现在不定位了，因为位置可能显示不全，只取关键字</w:t>
      </w:r>
      <w:r w:rsidR="00D8222B">
        <w:rPr>
          <w:rFonts w:asciiTheme="minorEastAsia" w:hAnsiTheme="minorEastAsia"/>
        </w:rPr>
        <w:t>。青岛各区市</w:t>
      </w:r>
    </w:p>
    <w:p w:rsidR="00523178" w:rsidRPr="00CF3031" w:rsidRDefault="00D162C5" w:rsidP="00375BF4">
      <w:pPr>
        <w:tabs>
          <w:tab w:val="left" w:pos="3128"/>
        </w:tabs>
        <w:spacing w:line="360" w:lineRule="auto"/>
        <w:rPr>
          <w:rFonts w:asciiTheme="minorEastAsia" w:hAnsiTheme="minorEastAsia"/>
        </w:rPr>
      </w:pPr>
      <w:r w:rsidRPr="00CF3031">
        <w:rPr>
          <w:rFonts w:asciiTheme="minorEastAsia" w:hAnsiTheme="minorEastAsia"/>
        </w:rPr>
        <w:t>（3）</w:t>
      </w:r>
      <w:r w:rsidR="004E5B6F">
        <w:rPr>
          <w:rFonts w:asciiTheme="minorEastAsia" w:hAnsiTheme="minorEastAsia"/>
        </w:rPr>
        <w:t>业务员、修理方在微信端只收消息，查看功能在后台管理系统里？这样想是因为数据量一大，在微信里查看就不方便了，毕竟手机屏幕</w:t>
      </w:r>
      <w:r w:rsidR="004E5B6F">
        <w:rPr>
          <w:rFonts w:asciiTheme="minorEastAsia" w:hAnsiTheme="minorEastAsia" w:hint="eastAsia"/>
        </w:rPr>
        <w:t>有限</w:t>
      </w:r>
    </w:p>
    <w:p w:rsidR="002D3C36" w:rsidRDefault="00484632" w:rsidP="00375BF4">
      <w:pPr>
        <w:tabs>
          <w:tab w:val="left" w:pos="3128"/>
        </w:tabs>
        <w:spacing w:line="360" w:lineRule="auto"/>
        <w:rPr>
          <w:rFonts w:asciiTheme="minorEastAsia" w:hAnsiTheme="minorEastAsia"/>
        </w:rPr>
      </w:pPr>
      <w:r w:rsidRPr="00CF3031">
        <w:rPr>
          <w:rFonts w:asciiTheme="minorEastAsia" w:hAnsiTheme="minorEastAsia"/>
        </w:rPr>
        <w:t>——</w:t>
      </w:r>
      <w:r w:rsidR="00AE51A9">
        <w:rPr>
          <w:rFonts w:asciiTheme="minorEastAsia" w:hAnsiTheme="minorEastAsia"/>
        </w:rPr>
        <w:t>前后端都有。前端是简易版，后端是详细版</w:t>
      </w:r>
    </w:p>
    <w:p w:rsidR="00D8587A" w:rsidRDefault="00D8587A" w:rsidP="00375BF4">
      <w:pPr>
        <w:tabs>
          <w:tab w:val="left" w:pos="3128"/>
        </w:tabs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/>
        </w:rPr>
        <w:t>（</w:t>
      </w:r>
      <w:r>
        <w:rPr>
          <w:rFonts w:asciiTheme="minorEastAsia" w:hAnsiTheme="minorEastAsia" w:hint="eastAsia"/>
        </w:rPr>
        <w:t>4）返修：修理方是系统自动推荐还是理赔员手动选择？如果是自动推荐则需要维护车与修理方的关系？</w:t>
      </w:r>
    </w:p>
    <w:p w:rsidR="00D8587A" w:rsidRDefault="00D8587A" w:rsidP="00375BF4">
      <w:pPr>
        <w:tabs>
          <w:tab w:val="left" w:pos="3128"/>
        </w:tabs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/>
        </w:rPr>
        <w:t>——</w:t>
      </w:r>
      <w:r w:rsidR="00E42E90">
        <w:rPr>
          <w:rFonts w:asciiTheme="minorEastAsia" w:hAnsiTheme="minorEastAsia"/>
        </w:rPr>
        <w:t>自动</w:t>
      </w:r>
      <w:r w:rsidR="00AE51A9">
        <w:rPr>
          <w:rFonts w:asciiTheme="minorEastAsia" w:hAnsiTheme="minorEastAsia"/>
        </w:rPr>
        <w:t>选择</w:t>
      </w:r>
      <w:r w:rsidR="0004025B">
        <w:rPr>
          <w:rFonts w:asciiTheme="minorEastAsia" w:hAnsiTheme="minorEastAsia"/>
        </w:rPr>
        <w:t>。维护关系</w:t>
      </w:r>
    </w:p>
    <w:p w:rsidR="00372C98" w:rsidRDefault="00372C98" w:rsidP="00375BF4">
      <w:pPr>
        <w:tabs>
          <w:tab w:val="left" w:pos="3128"/>
        </w:tabs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/>
        </w:rPr>
        <w:lastRenderedPageBreak/>
        <w:t>（5）第三者的车需要给到推修页面吗？</w:t>
      </w:r>
      <w:r w:rsidRPr="00D04478">
        <w:rPr>
          <w:rFonts w:asciiTheme="minorEastAsia" w:hAnsiTheme="minorEastAsia"/>
          <w:highlight w:val="yellow"/>
        </w:rPr>
        <w:t>需要发建议短信吗？</w:t>
      </w:r>
    </w:p>
    <w:p w:rsidR="006644CC" w:rsidRDefault="006644CC" w:rsidP="00375BF4">
      <w:pPr>
        <w:tabs>
          <w:tab w:val="left" w:pos="3128"/>
        </w:tabs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/>
        </w:rPr>
        <w:t>——需要，在理赔员填完三者信息后，点下一步就智能选修理方并可手动修改。</w:t>
      </w:r>
      <w:r w:rsidR="00E16719">
        <w:rPr>
          <w:rFonts w:asciiTheme="minorEastAsia" w:hAnsiTheme="minorEastAsia"/>
        </w:rPr>
        <w:t>要发送短信。</w:t>
      </w:r>
    </w:p>
    <w:p w:rsidR="008140F1" w:rsidRDefault="008140F1" w:rsidP="00375BF4">
      <w:pPr>
        <w:tabs>
          <w:tab w:val="left" w:pos="3128"/>
        </w:tabs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/>
        </w:rPr>
        <w:t>（</w:t>
      </w:r>
      <w:r>
        <w:rPr>
          <w:rFonts w:asciiTheme="minorEastAsia" w:hAnsiTheme="minorEastAsia" w:hint="eastAsia"/>
        </w:rPr>
        <w:t>6）</w:t>
      </w:r>
      <w:r w:rsidRPr="00BA4F77">
        <w:rPr>
          <w:rFonts w:asciiTheme="minorEastAsia" w:hAnsiTheme="minorEastAsia" w:hint="eastAsia"/>
          <w:highlight w:val="yellow"/>
        </w:rPr>
        <w:t>一次报案是否要将报案人与第三者的关系明确</w:t>
      </w:r>
      <w:r>
        <w:rPr>
          <w:rFonts w:asciiTheme="minorEastAsia" w:hAnsiTheme="minorEastAsia" w:hint="eastAsia"/>
        </w:rPr>
        <w:t>，因为目前报案人和第三者是分两个入口，所以是无法联系</w:t>
      </w:r>
      <w:r w:rsidR="004B0D06">
        <w:rPr>
          <w:rFonts w:asciiTheme="minorEastAsia" w:hAnsiTheme="minorEastAsia" w:hint="eastAsia"/>
        </w:rPr>
        <w:t>的。</w:t>
      </w:r>
    </w:p>
    <w:p w:rsidR="00CA5CD5" w:rsidRDefault="00CA5CD5" w:rsidP="00375BF4">
      <w:pPr>
        <w:tabs>
          <w:tab w:val="left" w:pos="3128"/>
        </w:tabs>
        <w:spacing w:line="360" w:lineRule="auto"/>
        <w:rPr>
          <w:rFonts w:asciiTheme="minorEastAsia" w:hAnsiTheme="minorEastAsia"/>
        </w:rPr>
      </w:pPr>
      <w:r w:rsidRPr="00BA4F77">
        <w:rPr>
          <w:rFonts w:asciiTheme="minorEastAsia" w:hAnsiTheme="minorEastAsia"/>
        </w:rPr>
        <w:t>——</w:t>
      </w:r>
      <w:r w:rsidR="00BA4F77" w:rsidRPr="00BA4F77">
        <w:rPr>
          <w:rFonts w:asciiTheme="minorEastAsia" w:hAnsiTheme="minorEastAsia"/>
        </w:rPr>
        <w:t>使用报案人的车牌号做关联</w:t>
      </w:r>
    </w:p>
    <w:p w:rsidR="00BA48FC" w:rsidRDefault="00BA48FC" w:rsidP="00375BF4">
      <w:pPr>
        <w:tabs>
          <w:tab w:val="left" w:pos="3128"/>
        </w:tabs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/>
        </w:rPr>
        <w:t>（</w:t>
      </w:r>
      <w:r>
        <w:rPr>
          <w:rFonts w:asciiTheme="minorEastAsia" w:hAnsiTheme="minorEastAsia" w:hint="eastAsia"/>
        </w:rPr>
        <w:t>7）</w:t>
      </w:r>
      <w:r w:rsidRPr="00BA48FC">
        <w:rPr>
          <w:rFonts w:asciiTheme="minorEastAsia" w:hAnsiTheme="minorEastAsia" w:hint="eastAsia"/>
        </w:rPr>
        <w:t>业务员与修理方的关系</w:t>
      </w:r>
    </w:p>
    <w:p w:rsidR="00BA48FC" w:rsidRDefault="00BA48FC" w:rsidP="00375BF4">
      <w:pPr>
        <w:tabs>
          <w:tab w:val="left" w:pos="3128"/>
        </w:tabs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/>
        </w:rPr>
        <w:t>——</w:t>
      </w:r>
      <w:r>
        <w:rPr>
          <w:rFonts w:asciiTheme="minorEastAsia" w:hAnsiTheme="minorEastAsia" w:hint="eastAsia"/>
        </w:rPr>
        <w:t>1对多，即一个业务员会负责多个修理方，但一个修理方只会被一个业务员负责</w:t>
      </w:r>
    </w:p>
    <w:p w:rsidR="00BA48FC" w:rsidRDefault="00BA48FC" w:rsidP="00375BF4">
      <w:pPr>
        <w:tabs>
          <w:tab w:val="left" w:pos="3128"/>
        </w:tabs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/>
        </w:rPr>
        <w:t>（</w:t>
      </w:r>
      <w:r>
        <w:rPr>
          <w:rFonts w:asciiTheme="minorEastAsia" w:hAnsiTheme="minorEastAsia" w:hint="eastAsia"/>
        </w:rPr>
        <w:t>8）</w:t>
      </w:r>
      <w:r w:rsidRPr="00BA48FC">
        <w:rPr>
          <w:rFonts w:asciiTheme="minorEastAsia" w:hAnsiTheme="minorEastAsia" w:hint="eastAsia"/>
        </w:rPr>
        <w:t>承保机构与修理方的关系</w:t>
      </w:r>
    </w:p>
    <w:p w:rsidR="00BA48FC" w:rsidRPr="00BA48FC" w:rsidRDefault="00BA48FC" w:rsidP="00375BF4">
      <w:pPr>
        <w:tabs>
          <w:tab w:val="left" w:pos="3128"/>
        </w:tabs>
        <w:spacing w:line="360" w:lineRule="auto"/>
        <w:rPr>
          <w:rFonts w:asciiTheme="minorEastAsia" w:hAnsiTheme="minorEastAsia" w:hint="eastAsia"/>
        </w:rPr>
      </w:pPr>
      <w:r>
        <w:rPr>
          <w:rFonts w:asciiTheme="minorEastAsia" w:hAnsiTheme="minorEastAsia"/>
        </w:rPr>
        <w:t>——</w:t>
      </w:r>
      <w:bookmarkStart w:id="0" w:name="_GoBack"/>
      <w:bookmarkEnd w:id="0"/>
      <w:r w:rsidRPr="00BA48FC">
        <w:rPr>
          <w:rFonts w:asciiTheme="minorEastAsia" w:hAnsiTheme="minorEastAsia" w:hint="eastAsia"/>
        </w:rPr>
        <w:t>承保机构可能非4S店也非修理方，有可能是保代</w:t>
      </w:r>
      <w:r>
        <w:rPr>
          <w:rFonts w:asciiTheme="minorEastAsia" w:hAnsiTheme="minorEastAsia" w:hint="eastAsia"/>
        </w:rPr>
        <w:t>，也有可能是洗车店，甚至是我们这种科技公司，只要是合作方。</w:t>
      </w:r>
    </w:p>
    <w:p w:rsidR="00A90706" w:rsidRDefault="00A90706" w:rsidP="00375BF4">
      <w:pPr>
        <w:tabs>
          <w:tab w:val="left" w:pos="3128"/>
        </w:tabs>
        <w:spacing w:line="360" w:lineRule="auto"/>
        <w:rPr>
          <w:rFonts w:asciiTheme="minorEastAsia" w:hAnsiTheme="minorEastAsia"/>
        </w:rPr>
      </w:pPr>
      <w:r w:rsidRPr="00A90706">
        <w:rPr>
          <w:rFonts w:asciiTheme="minorEastAsia" w:hAnsiTheme="minorEastAsia"/>
        </w:rPr>
        <w:t>6、需华泰提供的内容：</w:t>
      </w:r>
    </w:p>
    <w:p w:rsidR="00A90706" w:rsidRDefault="00A90706" w:rsidP="00375BF4">
      <w:pPr>
        <w:tabs>
          <w:tab w:val="left" w:pos="3128"/>
        </w:tabs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（1）</w:t>
      </w:r>
      <w:r>
        <w:rPr>
          <w:rFonts w:asciiTheme="minorEastAsia" w:hAnsiTheme="minorEastAsia"/>
        </w:rPr>
        <w:t>业务员信息</w:t>
      </w:r>
    </w:p>
    <w:p w:rsidR="00A90706" w:rsidRDefault="00A90706" w:rsidP="00375BF4">
      <w:pPr>
        <w:tabs>
          <w:tab w:val="left" w:pos="3128"/>
        </w:tabs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/>
        </w:rPr>
        <w:t>（</w:t>
      </w:r>
      <w:r>
        <w:rPr>
          <w:rFonts w:asciiTheme="minorEastAsia" w:hAnsiTheme="minorEastAsia" w:hint="eastAsia"/>
        </w:rPr>
        <w:t>2）</w:t>
      </w:r>
      <w:r>
        <w:rPr>
          <w:rFonts w:asciiTheme="minorEastAsia" w:hAnsiTheme="minorEastAsia"/>
        </w:rPr>
        <w:t>修理方信息</w:t>
      </w:r>
    </w:p>
    <w:p w:rsidR="00C62832" w:rsidRDefault="00C62832" w:rsidP="00375BF4">
      <w:pPr>
        <w:tabs>
          <w:tab w:val="left" w:pos="3128"/>
        </w:tabs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（3）理赔员信息</w:t>
      </w:r>
    </w:p>
    <w:p w:rsidR="00A90706" w:rsidRDefault="00A90706" w:rsidP="00375BF4">
      <w:pPr>
        <w:tabs>
          <w:tab w:val="left" w:pos="3128"/>
        </w:tabs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/>
        </w:rPr>
        <w:t>（</w:t>
      </w:r>
      <w:r w:rsidR="00C62832">
        <w:rPr>
          <w:rFonts w:asciiTheme="minorEastAsia" w:hAnsiTheme="minorEastAsia"/>
        </w:rPr>
        <w:t>4</w:t>
      </w:r>
      <w:r>
        <w:rPr>
          <w:rFonts w:asciiTheme="minorEastAsia" w:hAnsiTheme="minorEastAsia" w:hint="eastAsia"/>
        </w:rPr>
        <w:t>）</w:t>
      </w:r>
      <w:r>
        <w:rPr>
          <w:rFonts w:asciiTheme="minorEastAsia" w:hAnsiTheme="minorEastAsia"/>
        </w:rPr>
        <w:t>业务员与修理方关系，即业务员负责的修理方</w:t>
      </w:r>
    </w:p>
    <w:p w:rsidR="00A90706" w:rsidRDefault="00A90706" w:rsidP="00375BF4">
      <w:pPr>
        <w:tabs>
          <w:tab w:val="left" w:pos="3128"/>
        </w:tabs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/>
        </w:rPr>
        <w:t>（</w:t>
      </w:r>
      <w:r w:rsidR="00C62832">
        <w:rPr>
          <w:rFonts w:asciiTheme="minorEastAsia" w:hAnsiTheme="minorEastAsia"/>
        </w:rPr>
        <w:t>5</w:t>
      </w:r>
      <w:r>
        <w:rPr>
          <w:rFonts w:asciiTheme="minorEastAsia" w:hAnsiTheme="minorEastAsia"/>
        </w:rPr>
        <w:t>）推修规则</w:t>
      </w:r>
      <w:r w:rsidR="002968A8">
        <w:rPr>
          <w:rFonts w:asciiTheme="minorEastAsia" w:hAnsiTheme="minorEastAsia"/>
        </w:rPr>
        <w:t>。</w:t>
      </w:r>
      <w:r w:rsidR="008F37E8">
        <w:rPr>
          <w:rFonts w:asciiTheme="minorEastAsia" w:hAnsiTheme="minorEastAsia"/>
        </w:rPr>
        <w:t>已确认，见</w:t>
      </w:r>
      <w:r w:rsidR="008F37E8">
        <w:rPr>
          <w:rFonts w:asciiTheme="minorEastAsia" w:hAnsiTheme="minorEastAsia" w:hint="eastAsia"/>
        </w:rPr>
        <w:t>4</w:t>
      </w:r>
      <w:r w:rsidR="00BB6166">
        <w:rPr>
          <w:rFonts w:asciiTheme="minorEastAsia" w:hAnsiTheme="minorEastAsia" w:hint="eastAsia"/>
        </w:rPr>
        <w:t>.</w:t>
      </w:r>
      <w:r w:rsidR="008F37E8">
        <w:rPr>
          <w:rFonts w:asciiTheme="minorEastAsia" w:hAnsiTheme="minorEastAsia" w:hint="eastAsia"/>
        </w:rPr>
        <w:t>3</w:t>
      </w:r>
    </w:p>
    <w:p w:rsidR="00A90706" w:rsidRDefault="00A90706" w:rsidP="00375BF4">
      <w:pPr>
        <w:tabs>
          <w:tab w:val="left" w:pos="3128"/>
        </w:tabs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/>
        </w:rPr>
        <w:t>（</w:t>
      </w:r>
      <w:r w:rsidR="00C62832">
        <w:rPr>
          <w:rFonts w:asciiTheme="minorEastAsia" w:hAnsiTheme="minorEastAsia"/>
        </w:rPr>
        <w:t>6</w:t>
      </w:r>
      <w:r>
        <w:rPr>
          <w:rFonts w:asciiTheme="minorEastAsia" w:hAnsiTheme="minorEastAsia" w:hint="eastAsia"/>
        </w:rPr>
        <w:t>）</w:t>
      </w:r>
      <w:r>
        <w:rPr>
          <w:rFonts w:asciiTheme="minorEastAsia" w:hAnsiTheme="minorEastAsia"/>
        </w:rPr>
        <w:t>短信模板</w:t>
      </w:r>
    </w:p>
    <w:p w:rsidR="00A90706" w:rsidRDefault="00574D97" w:rsidP="00375BF4">
      <w:pPr>
        <w:tabs>
          <w:tab w:val="left" w:pos="3128"/>
        </w:tabs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="00C62832">
        <w:rPr>
          <w:rFonts w:asciiTheme="minorEastAsia" w:hAnsiTheme="minorEastAsia"/>
        </w:rPr>
        <w:t>7</w:t>
      </w:r>
      <w:r>
        <w:rPr>
          <w:rFonts w:asciiTheme="minorEastAsia" w:hAnsiTheme="minorEastAsia" w:hint="eastAsia"/>
        </w:rPr>
        <w:t>）品牌车型维护</w:t>
      </w:r>
      <w:r w:rsidR="00792552">
        <w:rPr>
          <w:rFonts w:asciiTheme="minorEastAsia" w:hAnsiTheme="minorEastAsia" w:hint="eastAsia"/>
        </w:rPr>
        <w:t>，例：迷你—宝马</w:t>
      </w:r>
    </w:p>
    <w:p w:rsidR="00686C03" w:rsidRDefault="00574D97" w:rsidP="00375BF4">
      <w:pPr>
        <w:tabs>
          <w:tab w:val="left" w:pos="3128"/>
        </w:tabs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/>
        </w:rPr>
        <w:t>（</w:t>
      </w:r>
      <w:r w:rsidR="00C62832">
        <w:rPr>
          <w:rFonts w:asciiTheme="minorEastAsia" w:hAnsiTheme="minorEastAsia"/>
        </w:rPr>
        <w:t>8</w:t>
      </w:r>
      <w:r>
        <w:rPr>
          <w:rFonts w:asciiTheme="minorEastAsia" w:hAnsiTheme="minorEastAsia" w:hint="eastAsia"/>
        </w:rPr>
        <w:t>）承保机构，</w:t>
      </w:r>
      <w:r w:rsidR="003624B3">
        <w:rPr>
          <w:rFonts w:asciiTheme="minorEastAsia" w:hAnsiTheme="minorEastAsia" w:hint="eastAsia"/>
        </w:rPr>
        <w:t>用于判定是否是返修</w:t>
      </w:r>
    </w:p>
    <w:p w:rsidR="00B70755" w:rsidRPr="00574D97" w:rsidRDefault="00B70755" w:rsidP="00375BF4">
      <w:pPr>
        <w:tabs>
          <w:tab w:val="left" w:pos="3128"/>
        </w:tabs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/>
        </w:rPr>
        <w:t>（</w:t>
      </w:r>
      <w:r>
        <w:rPr>
          <w:rFonts w:asciiTheme="minorEastAsia" w:hAnsiTheme="minorEastAsia" w:hint="eastAsia"/>
        </w:rPr>
        <w:t>9）需提供报案截图的第二种</w:t>
      </w:r>
    </w:p>
    <w:p w:rsidR="002D3C36" w:rsidRPr="00CF3031" w:rsidRDefault="00A90706" w:rsidP="00375BF4">
      <w:pPr>
        <w:tabs>
          <w:tab w:val="left" w:pos="3128"/>
        </w:tabs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/>
        </w:rPr>
        <w:t>7</w:t>
      </w:r>
      <w:r w:rsidR="00D162C5" w:rsidRPr="00CF3031">
        <w:rPr>
          <w:rFonts w:asciiTheme="minorEastAsia" w:hAnsiTheme="minorEastAsia" w:hint="eastAsia"/>
        </w:rPr>
        <w:t>、</w:t>
      </w:r>
      <w:r w:rsidR="0094122D" w:rsidRPr="00CF3031">
        <w:rPr>
          <w:rFonts w:asciiTheme="minorEastAsia" w:hAnsiTheme="minorEastAsia" w:hint="eastAsia"/>
        </w:rPr>
        <w:t>工时预估</w:t>
      </w:r>
      <w:r w:rsidR="006342E0" w:rsidRPr="00CF3031">
        <w:rPr>
          <w:rFonts w:asciiTheme="minorEastAsia" w:hAnsiTheme="minorEastAsia" w:hint="eastAsia"/>
        </w:rPr>
        <w:t>：</w:t>
      </w:r>
    </w:p>
    <w:p w:rsidR="001D731C" w:rsidRPr="00CF3031" w:rsidRDefault="00EA245D" w:rsidP="00375BF4">
      <w:pPr>
        <w:tabs>
          <w:tab w:val="left" w:pos="3128"/>
        </w:tabs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/>
        </w:rPr>
        <w:t>见【</w:t>
      </w:r>
      <w:r w:rsidR="00423DD6">
        <w:rPr>
          <w:rFonts w:asciiTheme="minorEastAsia" w:hAnsiTheme="minorEastAsia"/>
        </w:rPr>
        <w:t>华泰推修</w:t>
      </w:r>
      <w:r w:rsidR="00342F5D">
        <w:rPr>
          <w:rFonts w:asciiTheme="minorEastAsia" w:hAnsiTheme="minorEastAsia"/>
        </w:rPr>
        <w:t>需求</w:t>
      </w:r>
      <w:r w:rsidRPr="00EA245D">
        <w:rPr>
          <w:rFonts w:asciiTheme="minorEastAsia" w:hAnsiTheme="minorEastAsia" w:hint="eastAsia"/>
        </w:rPr>
        <w:t>工时预估.xls</w:t>
      </w:r>
      <w:r>
        <w:rPr>
          <w:rFonts w:asciiTheme="minorEastAsia" w:hAnsiTheme="minorEastAsia"/>
        </w:rPr>
        <w:t>】</w:t>
      </w:r>
    </w:p>
    <w:p w:rsidR="00A50B7F" w:rsidRPr="00423DD6" w:rsidRDefault="00A50B7F" w:rsidP="00375BF4">
      <w:pPr>
        <w:tabs>
          <w:tab w:val="left" w:pos="3128"/>
        </w:tabs>
        <w:spacing w:line="360" w:lineRule="auto"/>
        <w:rPr>
          <w:rFonts w:asciiTheme="minorEastAsia" w:hAnsiTheme="minorEastAsia"/>
        </w:rPr>
      </w:pPr>
    </w:p>
    <w:sectPr w:rsidR="00A50B7F" w:rsidRPr="00423D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091" w:rsidRDefault="00E84091" w:rsidP="00412936">
      <w:r>
        <w:separator/>
      </w:r>
    </w:p>
  </w:endnote>
  <w:endnote w:type="continuationSeparator" w:id="0">
    <w:p w:rsidR="00E84091" w:rsidRDefault="00E84091" w:rsidP="00412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091" w:rsidRDefault="00E84091" w:rsidP="00412936">
      <w:r>
        <w:separator/>
      </w:r>
    </w:p>
  </w:footnote>
  <w:footnote w:type="continuationSeparator" w:id="0">
    <w:p w:rsidR="00E84091" w:rsidRDefault="00E84091" w:rsidP="004129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F1EB5"/>
    <w:multiLevelType w:val="hybridMultilevel"/>
    <w:tmpl w:val="AE2A057E"/>
    <w:lvl w:ilvl="0" w:tplc="E5C8C4F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F7D4EB3"/>
    <w:multiLevelType w:val="hybridMultilevel"/>
    <w:tmpl w:val="04E62BBA"/>
    <w:lvl w:ilvl="0" w:tplc="88EAE33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8911D69"/>
    <w:multiLevelType w:val="hybridMultilevel"/>
    <w:tmpl w:val="DB8C2FE0"/>
    <w:lvl w:ilvl="0" w:tplc="A1DC15C2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21B22CB2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9EA2A8B"/>
    <w:multiLevelType w:val="hybridMultilevel"/>
    <w:tmpl w:val="96E072C6"/>
    <w:lvl w:ilvl="0" w:tplc="BE7E822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A8019AA"/>
    <w:multiLevelType w:val="hybridMultilevel"/>
    <w:tmpl w:val="8326BE64"/>
    <w:lvl w:ilvl="0" w:tplc="8DAECACC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1746666"/>
    <w:multiLevelType w:val="hybridMultilevel"/>
    <w:tmpl w:val="E74E48E0"/>
    <w:lvl w:ilvl="0" w:tplc="E5EC2CA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4F52909"/>
    <w:multiLevelType w:val="hybridMultilevel"/>
    <w:tmpl w:val="BE229EF8"/>
    <w:lvl w:ilvl="0" w:tplc="ED2C3A6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062082D"/>
    <w:multiLevelType w:val="hybridMultilevel"/>
    <w:tmpl w:val="FAEA6D7E"/>
    <w:lvl w:ilvl="0" w:tplc="285EFD1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2524BA8"/>
    <w:multiLevelType w:val="hybridMultilevel"/>
    <w:tmpl w:val="7374C076"/>
    <w:lvl w:ilvl="0" w:tplc="48F6911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3CF67DB"/>
    <w:multiLevelType w:val="hybridMultilevel"/>
    <w:tmpl w:val="3356D750"/>
    <w:lvl w:ilvl="0" w:tplc="3B94F726">
      <w:start w:val="9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8"/>
  </w:num>
  <w:num w:numId="8">
    <w:abstractNumId w:val="4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C2E"/>
    <w:rsid w:val="00020FDA"/>
    <w:rsid w:val="00036790"/>
    <w:rsid w:val="0004025B"/>
    <w:rsid w:val="0005279F"/>
    <w:rsid w:val="0007189B"/>
    <w:rsid w:val="000C1658"/>
    <w:rsid w:val="000C295F"/>
    <w:rsid w:val="000E453A"/>
    <w:rsid w:val="0013688C"/>
    <w:rsid w:val="001612F6"/>
    <w:rsid w:val="00164289"/>
    <w:rsid w:val="001754C5"/>
    <w:rsid w:val="0019079B"/>
    <w:rsid w:val="001C02B5"/>
    <w:rsid w:val="001C11E5"/>
    <w:rsid w:val="001C4736"/>
    <w:rsid w:val="001D731C"/>
    <w:rsid w:val="002048BF"/>
    <w:rsid w:val="00205B82"/>
    <w:rsid w:val="00232131"/>
    <w:rsid w:val="002414D4"/>
    <w:rsid w:val="00250E22"/>
    <w:rsid w:val="00254C6A"/>
    <w:rsid w:val="002663A8"/>
    <w:rsid w:val="002968A8"/>
    <w:rsid w:val="002A39C8"/>
    <w:rsid w:val="002D3C36"/>
    <w:rsid w:val="002F37D6"/>
    <w:rsid w:val="00315A8A"/>
    <w:rsid w:val="00332FAD"/>
    <w:rsid w:val="00342F5D"/>
    <w:rsid w:val="003436F0"/>
    <w:rsid w:val="003624B3"/>
    <w:rsid w:val="00363B39"/>
    <w:rsid w:val="00372C98"/>
    <w:rsid w:val="00375BF4"/>
    <w:rsid w:val="00397315"/>
    <w:rsid w:val="003D0FDD"/>
    <w:rsid w:val="003D2F84"/>
    <w:rsid w:val="00405648"/>
    <w:rsid w:val="00412936"/>
    <w:rsid w:val="00423DD6"/>
    <w:rsid w:val="004531D0"/>
    <w:rsid w:val="004549A0"/>
    <w:rsid w:val="00463C19"/>
    <w:rsid w:val="00481361"/>
    <w:rsid w:val="00484632"/>
    <w:rsid w:val="00486AEB"/>
    <w:rsid w:val="00487FB9"/>
    <w:rsid w:val="004B0D06"/>
    <w:rsid w:val="004E5B6F"/>
    <w:rsid w:val="004F47DC"/>
    <w:rsid w:val="00523178"/>
    <w:rsid w:val="005249C4"/>
    <w:rsid w:val="0053151D"/>
    <w:rsid w:val="00543DBC"/>
    <w:rsid w:val="00544855"/>
    <w:rsid w:val="0055265A"/>
    <w:rsid w:val="00564DB0"/>
    <w:rsid w:val="00564F46"/>
    <w:rsid w:val="00574D97"/>
    <w:rsid w:val="005C263E"/>
    <w:rsid w:val="005F735A"/>
    <w:rsid w:val="00625535"/>
    <w:rsid w:val="00630D81"/>
    <w:rsid w:val="006313F1"/>
    <w:rsid w:val="00632037"/>
    <w:rsid w:val="006342E0"/>
    <w:rsid w:val="00646D57"/>
    <w:rsid w:val="006644CC"/>
    <w:rsid w:val="00686C03"/>
    <w:rsid w:val="006A1D19"/>
    <w:rsid w:val="006B140F"/>
    <w:rsid w:val="006B34E8"/>
    <w:rsid w:val="006C09C0"/>
    <w:rsid w:val="006D157A"/>
    <w:rsid w:val="006F5113"/>
    <w:rsid w:val="00724078"/>
    <w:rsid w:val="00740D7F"/>
    <w:rsid w:val="0074133E"/>
    <w:rsid w:val="00741CE1"/>
    <w:rsid w:val="007436C3"/>
    <w:rsid w:val="00757617"/>
    <w:rsid w:val="00760438"/>
    <w:rsid w:val="0076153A"/>
    <w:rsid w:val="00765E61"/>
    <w:rsid w:val="00776E56"/>
    <w:rsid w:val="00792552"/>
    <w:rsid w:val="008077F3"/>
    <w:rsid w:val="008134E7"/>
    <w:rsid w:val="008140F1"/>
    <w:rsid w:val="00815DAF"/>
    <w:rsid w:val="008240E4"/>
    <w:rsid w:val="00831884"/>
    <w:rsid w:val="00851137"/>
    <w:rsid w:val="00884B5E"/>
    <w:rsid w:val="008A2FBB"/>
    <w:rsid w:val="008C16E1"/>
    <w:rsid w:val="008C347B"/>
    <w:rsid w:val="008E70F5"/>
    <w:rsid w:val="008F37E8"/>
    <w:rsid w:val="0094122D"/>
    <w:rsid w:val="00943CCA"/>
    <w:rsid w:val="00944C91"/>
    <w:rsid w:val="009741E6"/>
    <w:rsid w:val="009916C8"/>
    <w:rsid w:val="009A5D2C"/>
    <w:rsid w:val="009D3FEC"/>
    <w:rsid w:val="009E6182"/>
    <w:rsid w:val="009E7758"/>
    <w:rsid w:val="00A50B7F"/>
    <w:rsid w:val="00A6005E"/>
    <w:rsid w:val="00A74DEC"/>
    <w:rsid w:val="00A77D44"/>
    <w:rsid w:val="00A87595"/>
    <w:rsid w:val="00A90706"/>
    <w:rsid w:val="00A9538A"/>
    <w:rsid w:val="00AC71A4"/>
    <w:rsid w:val="00AE51A9"/>
    <w:rsid w:val="00B14C2E"/>
    <w:rsid w:val="00B337A9"/>
    <w:rsid w:val="00B543F7"/>
    <w:rsid w:val="00B70755"/>
    <w:rsid w:val="00B84242"/>
    <w:rsid w:val="00BA48FC"/>
    <w:rsid w:val="00BA4F77"/>
    <w:rsid w:val="00BB6166"/>
    <w:rsid w:val="00BC2A13"/>
    <w:rsid w:val="00BC71F8"/>
    <w:rsid w:val="00BE375D"/>
    <w:rsid w:val="00C02968"/>
    <w:rsid w:val="00C13665"/>
    <w:rsid w:val="00C35507"/>
    <w:rsid w:val="00C62832"/>
    <w:rsid w:val="00C72FE9"/>
    <w:rsid w:val="00C83E7E"/>
    <w:rsid w:val="00CA5CD5"/>
    <w:rsid w:val="00CC3D05"/>
    <w:rsid w:val="00CC54CB"/>
    <w:rsid w:val="00CC671F"/>
    <w:rsid w:val="00CF0653"/>
    <w:rsid w:val="00CF3031"/>
    <w:rsid w:val="00CF60D8"/>
    <w:rsid w:val="00D04478"/>
    <w:rsid w:val="00D1488F"/>
    <w:rsid w:val="00D162C5"/>
    <w:rsid w:val="00D21EC5"/>
    <w:rsid w:val="00D33D45"/>
    <w:rsid w:val="00D5110E"/>
    <w:rsid w:val="00D8222B"/>
    <w:rsid w:val="00D8587A"/>
    <w:rsid w:val="00D964B1"/>
    <w:rsid w:val="00D966C8"/>
    <w:rsid w:val="00DE565D"/>
    <w:rsid w:val="00E114A0"/>
    <w:rsid w:val="00E16719"/>
    <w:rsid w:val="00E16C49"/>
    <w:rsid w:val="00E3245F"/>
    <w:rsid w:val="00E42E90"/>
    <w:rsid w:val="00E53BEA"/>
    <w:rsid w:val="00E74AEB"/>
    <w:rsid w:val="00E81C0A"/>
    <w:rsid w:val="00E84091"/>
    <w:rsid w:val="00EA245D"/>
    <w:rsid w:val="00EE1C9E"/>
    <w:rsid w:val="00EE6041"/>
    <w:rsid w:val="00EF5D33"/>
    <w:rsid w:val="00F46152"/>
    <w:rsid w:val="00F47713"/>
    <w:rsid w:val="00FB7A13"/>
    <w:rsid w:val="00FD0824"/>
    <w:rsid w:val="00FF4FA9"/>
    <w:rsid w:val="00FF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3CBD186-8456-4C49-9A04-F1ED320A2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2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2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29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2936"/>
    <w:rPr>
      <w:sz w:val="18"/>
      <w:szCs w:val="18"/>
    </w:rPr>
  </w:style>
  <w:style w:type="paragraph" w:styleId="a5">
    <w:name w:val="List Paragraph"/>
    <w:basedOn w:val="a"/>
    <w:uiPriority w:val="34"/>
    <w:qFormat/>
    <w:rsid w:val="00412936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8A2FBB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8A2F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5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3404</TotalTime>
  <Pages>4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 Lexi</dc:creator>
  <cp:keywords/>
  <dc:description/>
  <cp:lastModifiedBy>Microsoft 帐户</cp:lastModifiedBy>
  <cp:revision>164</cp:revision>
  <dcterms:created xsi:type="dcterms:W3CDTF">2022-12-07T06:32:00Z</dcterms:created>
  <dcterms:modified xsi:type="dcterms:W3CDTF">2023-04-10T06:33:00Z</dcterms:modified>
</cp:coreProperties>
</file>