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614" w:rsidRDefault="0009461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74"/>
        <w:gridCol w:w="1785"/>
        <w:gridCol w:w="4763"/>
      </w:tblGrid>
      <w:tr w:rsidR="002F0FD8" w:rsidRPr="003E361B" w:rsidTr="00B926B0">
        <w:trPr>
          <w:trHeight w:val="420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center"/>
              <w:rPr>
                <w:sz w:val="22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2"/>
                <w:szCs w:val="21"/>
              </w:rPr>
              <w:t>2</w:t>
            </w:r>
            <w:r w:rsidRPr="003E361B">
              <w:rPr>
                <w:rFonts w:ascii="微软雅黑" w:eastAsia="微软雅黑" w:hAnsi="微软雅黑" w:hint="eastAsia"/>
                <w:b/>
                <w:sz w:val="22"/>
                <w:szCs w:val="21"/>
              </w:rPr>
              <w:t>.</w:t>
            </w:r>
            <w:r w:rsidR="00C70449">
              <w:rPr>
                <w:rFonts w:ascii="微软雅黑" w:eastAsia="微软雅黑" w:hAnsi="微软雅黑" w:hint="eastAsia"/>
                <w:b/>
                <w:sz w:val="22"/>
                <w:szCs w:val="21"/>
              </w:rPr>
              <w:t>信息</w:t>
            </w:r>
            <w:r>
              <w:rPr>
                <w:rFonts w:ascii="微软雅黑" w:eastAsia="微软雅黑" w:hAnsi="微软雅黑" w:hint="eastAsia"/>
                <w:b/>
                <w:sz w:val="22"/>
                <w:szCs w:val="21"/>
              </w:rPr>
              <w:t>接收</w:t>
            </w:r>
            <w:r w:rsidRPr="003E361B">
              <w:rPr>
                <w:rFonts w:ascii="微软雅黑" w:eastAsia="微软雅黑" w:hAnsi="微软雅黑" w:hint="eastAsia"/>
                <w:b/>
                <w:sz w:val="22"/>
                <w:szCs w:val="21"/>
              </w:rPr>
              <w:t>接口</w:t>
            </w:r>
          </w:p>
        </w:tc>
        <w:tc>
          <w:tcPr>
            <w:tcW w:w="6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96154C">
            <w:pPr>
              <w:jc w:val="left"/>
              <w:rPr>
                <w:color w:val="FF0000"/>
                <w:sz w:val="22"/>
                <w:szCs w:val="21"/>
              </w:rPr>
            </w:pPr>
            <w:r w:rsidRPr="00415719">
              <w:rPr>
                <w:color w:val="FF0000"/>
                <w:sz w:val="22"/>
                <w:szCs w:val="21"/>
              </w:rPr>
              <w:t>http:</w:t>
            </w:r>
            <w:r>
              <w:rPr>
                <w:color w:val="FF0000"/>
                <w:sz w:val="22"/>
                <w:szCs w:val="21"/>
              </w:rPr>
              <w:t>//yht.aiyihealth.com/aiyihealth</w:t>
            </w:r>
            <w:r w:rsidRPr="003E361B">
              <w:rPr>
                <w:color w:val="FF0000"/>
                <w:sz w:val="22"/>
                <w:szCs w:val="21"/>
              </w:rPr>
              <w:t>/api/order/</w:t>
            </w:r>
            <w:r w:rsidR="0096154C">
              <w:rPr>
                <w:color w:val="FF0000"/>
                <w:sz w:val="22"/>
                <w:szCs w:val="21"/>
              </w:rPr>
              <w:t>info</w:t>
            </w:r>
            <w:r w:rsidRPr="003E361B">
              <w:rPr>
                <w:color w:val="FF0000"/>
                <w:sz w:val="22"/>
                <w:szCs w:val="21"/>
              </w:rPr>
              <w:t>.jhtml</w:t>
            </w:r>
          </w:p>
        </w:tc>
      </w:tr>
      <w:tr w:rsidR="002F0FD8" w:rsidRPr="003E361B" w:rsidTr="00B926B0">
        <w:trPr>
          <w:trHeight w:val="420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center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b/>
                <w:sz w:val="22"/>
                <w:szCs w:val="21"/>
              </w:rPr>
              <w:t>参数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center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b/>
                <w:sz w:val="22"/>
                <w:szCs w:val="21"/>
              </w:rPr>
              <w:t>类型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center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b/>
                <w:sz w:val="22"/>
                <w:szCs w:val="21"/>
              </w:rPr>
              <w:t>说明</w:t>
            </w:r>
          </w:p>
        </w:tc>
      </w:tr>
      <w:tr w:rsidR="002F0FD8" w:rsidRPr="003E361B" w:rsidTr="00B926B0">
        <w:trPr>
          <w:trHeight w:val="420"/>
          <w:jc w:val="center"/>
        </w:trPr>
        <w:tc>
          <w:tcPr>
            <w:tcW w:w="85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b/>
                <w:sz w:val="22"/>
                <w:szCs w:val="21"/>
              </w:rPr>
              <w:t>输入：（post）</w:t>
            </w:r>
          </w:p>
        </w:tc>
      </w:tr>
      <w:tr w:rsidR="002F0FD8" w:rsidRPr="003E361B" w:rsidTr="00B926B0">
        <w:trPr>
          <w:trHeight w:val="420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username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/>
                <w:sz w:val="22"/>
                <w:szCs w:val="21"/>
              </w:rPr>
              <w:t>S</w:t>
            </w: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tring</w:t>
            </w:r>
            <w:r w:rsidRPr="003E361B">
              <w:rPr>
                <w:rFonts w:ascii="微软雅黑" w:eastAsia="微软雅黑" w:hAnsi="微软雅黑"/>
                <w:sz w:val="22"/>
                <w:szCs w:val="21"/>
              </w:rPr>
              <w:t>、</w:t>
            </w: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必须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姓名</w:t>
            </w:r>
          </w:p>
        </w:tc>
      </w:tr>
      <w:tr w:rsidR="002F0FD8" w:rsidRPr="003E361B" w:rsidTr="00B926B0">
        <w:trPr>
          <w:trHeight w:val="420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idcard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string</w:t>
            </w:r>
            <w:r w:rsidRPr="003E361B">
              <w:rPr>
                <w:rFonts w:ascii="微软雅黑" w:eastAsia="微软雅黑" w:hAnsi="微软雅黑"/>
                <w:sz w:val="22"/>
                <w:szCs w:val="21"/>
              </w:rPr>
              <w:t>、</w:t>
            </w: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必须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5E1CBB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身份证号</w:t>
            </w:r>
          </w:p>
        </w:tc>
      </w:tr>
      <w:tr w:rsidR="002F0FD8" w:rsidRPr="003E361B" w:rsidTr="00B926B0">
        <w:trPr>
          <w:trHeight w:val="420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tell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string</w:t>
            </w:r>
            <w:r w:rsidRPr="003E361B">
              <w:rPr>
                <w:rFonts w:ascii="微软雅黑" w:eastAsia="微软雅黑" w:hAnsi="微软雅黑"/>
                <w:sz w:val="22"/>
                <w:szCs w:val="21"/>
              </w:rPr>
              <w:t>、</w:t>
            </w: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必须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电话</w:t>
            </w:r>
          </w:p>
        </w:tc>
      </w:tr>
      <w:tr w:rsidR="002F0FD8" w:rsidRPr="003E361B" w:rsidTr="00B926B0">
        <w:trPr>
          <w:trHeight w:val="420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/>
                <w:sz w:val="22"/>
                <w:szCs w:val="21"/>
              </w:rPr>
              <w:t>outTradeNo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String</w:t>
            </w:r>
            <w:r w:rsidRPr="003E361B">
              <w:rPr>
                <w:rFonts w:ascii="微软雅黑" w:eastAsia="微软雅黑" w:hAnsi="微软雅黑"/>
                <w:sz w:val="22"/>
                <w:szCs w:val="21"/>
              </w:rPr>
              <w:t>、</w:t>
            </w: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必须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商户订单号</w:t>
            </w:r>
          </w:p>
        </w:tc>
      </w:tr>
      <w:tr w:rsidR="00253DBB" w:rsidRPr="003E361B" w:rsidTr="00B926B0">
        <w:trPr>
          <w:trHeight w:val="420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3DBB" w:rsidRPr="003E361B" w:rsidRDefault="00253DBB" w:rsidP="004E6B7B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253DBB">
              <w:rPr>
                <w:rFonts w:ascii="微软雅黑" w:eastAsia="微软雅黑" w:hAnsi="微软雅黑"/>
                <w:sz w:val="22"/>
                <w:szCs w:val="21"/>
              </w:rPr>
              <w:t>activeDate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3DBB" w:rsidRPr="003E361B" w:rsidRDefault="00491D71" w:rsidP="004E6B7B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  <w:szCs w:val="21"/>
              </w:rPr>
              <w:t>Date</w:t>
            </w:r>
            <w:r>
              <w:rPr>
                <w:rFonts w:ascii="微软雅黑" w:eastAsia="微软雅黑" w:hAnsi="微软雅黑"/>
                <w:sz w:val="22"/>
                <w:szCs w:val="21"/>
              </w:rPr>
              <w:t>、必须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3DBB" w:rsidRPr="003E361B" w:rsidRDefault="00DA0C86" w:rsidP="004E6B7B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  <w:szCs w:val="21"/>
              </w:rPr>
              <w:t>卡片</w:t>
            </w:r>
            <w:r>
              <w:rPr>
                <w:rFonts w:ascii="微软雅黑" w:eastAsia="微软雅黑" w:hAnsi="微软雅黑"/>
                <w:sz w:val="22"/>
                <w:szCs w:val="21"/>
              </w:rPr>
              <w:t>激活时间（</w:t>
            </w:r>
            <w:r>
              <w:rPr>
                <w:rFonts w:ascii="微软雅黑" w:eastAsia="微软雅黑" w:hAnsi="微软雅黑" w:hint="eastAsia"/>
                <w:sz w:val="22"/>
                <w:szCs w:val="21"/>
              </w:rPr>
              <w:t>格式</w:t>
            </w:r>
            <w:r>
              <w:rPr>
                <w:rFonts w:ascii="微软雅黑" w:eastAsia="微软雅黑" w:hAnsi="微软雅黑"/>
                <w:sz w:val="22"/>
                <w:szCs w:val="21"/>
              </w:rPr>
              <w:t>：</w:t>
            </w:r>
            <w:r w:rsidRPr="00DA0C86">
              <w:rPr>
                <w:rFonts w:ascii="微软雅黑" w:eastAsia="微软雅黑" w:hAnsi="微软雅黑"/>
                <w:sz w:val="22"/>
                <w:szCs w:val="21"/>
              </w:rPr>
              <w:t>yyyy-MM-dd HH:mm:ss</w:t>
            </w:r>
            <w:r>
              <w:rPr>
                <w:rFonts w:ascii="微软雅黑" w:eastAsia="微软雅黑" w:hAnsi="微软雅黑"/>
                <w:sz w:val="22"/>
                <w:szCs w:val="21"/>
              </w:rPr>
              <w:t>）</w:t>
            </w:r>
          </w:p>
        </w:tc>
      </w:tr>
      <w:tr w:rsidR="00D0247F" w:rsidRPr="003E361B" w:rsidTr="00B926B0">
        <w:trPr>
          <w:trHeight w:val="420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247F" w:rsidRPr="00253DBB" w:rsidRDefault="00D0247F" w:rsidP="004E6B7B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D0247F">
              <w:rPr>
                <w:rFonts w:ascii="微软雅黑" w:eastAsia="微软雅黑" w:hAnsi="微软雅黑"/>
                <w:sz w:val="22"/>
                <w:szCs w:val="21"/>
              </w:rPr>
              <w:t>limitType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247F" w:rsidRDefault="001A5516" w:rsidP="004E6B7B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>
              <w:rPr>
                <w:rFonts w:ascii="微软雅黑" w:eastAsia="微软雅黑" w:hAnsi="微软雅黑"/>
                <w:sz w:val="22"/>
                <w:szCs w:val="21"/>
              </w:rPr>
              <w:t>Int</w:t>
            </w:r>
            <w:r w:rsidR="00F53223">
              <w:rPr>
                <w:rFonts w:ascii="微软雅黑" w:eastAsia="微软雅黑" w:hAnsi="微软雅黑" w:hint="eastAsia"/>
                <w:sz w:val="22"/>
                <w:szCs w:val="21"/>
              </w:rPr>
              <w:t>、</w:t>
            </w:r>
            <w:r w:rsidR="00F53223">
              <w:rPr>
                <w:rFonts w:ascii="微软雅黑" w:eastAsia="微软雅黑" w:hAnsi="微软雅黑"/>
                <w:sz w:val="22"/>
                <w:szCs w:val="21"/>
              </w:rPr>
              <w:t>必须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247F" w:rsidRDefault="00F53223" w:rsidP="004E6B7B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F53223">
              <w:rPr>
                <w:rFonts w:ascii="微软雅黑" w:eastAsia="微软雅黑" w:hAnsi="微软雅黑" w:hint="eastAsia"/>
                <w:sz w:val="22"/>
                <w:szCs w:val="21"/>
              </w:rPr>
              <w:t>产品期限</w:t>
            </w:r>
            <w:r w:rsidR="00BE456D">
              <w:rPr>
                <w:rFonts w:ascii="微软雅黑" w:eastAsia="微软雅黑" w:hAnsi="微软雅黑" w:hint="eastAsia"/>
                <w:sz w:val="22"/>
                <w:szCs w:val="21"/>
              </w:rPr>
              <w:t>：</w:t>
            </w:r>
            <w:r w:rsidR="00BE456D">
              <w:rPr>
                <w:rFonts w:ascii="微软雅黑" w:eastAsia="微软雅黑" w:hAnsi="微软雅黑"/>
                <w:sz w:val="22"/>
                <w:szCs w:val="21"/>
              </w:rPr>
              <w:t>整形</w:t>
            </w:r>
            <w:r w:rsidR="00861EF5">
              <w:rPr>
                <w:rFonts w:ascii="微软雅黑" w:eastAsia="微软雅黑" w:hAnsi="微软雅黑" w:hint="eastAsia"/>
                <w:sz w:val="22"/>
                <w:szCs w:val="21"/>
              </w:rPr>
              <w:t>数字</w:t>
            </w:r>
            <w:r w:rsidR="003876EB">
              <w:rPr>
                <w:rFonts w:ascii="微软雅黑" w:eastAsia="微软雅黑" w:hAnsi="微软雅黑" w:hint="eastAsia"/>
                <w:sz w:val="22"/>
                <w:szCs w:val="21"/>
              </w:rPr>
              <w:t>，</w:t>
            </w:r>
            <w:r w:rsidR="003876EB">
              <w:rPr>
                <w:rFonts w:ascii="微软雅黑" w:eastAsia="微软雅黑" w:hAnsi="微软雅黑"/>
                <w:sz w:val="22"/>
                <w:szCs w:val="21"/>
              </w:rPr>
              <w:t>如一年期为</w:t>
            </w:r>
            <w:r w:rsidR="003876EB">
              <w:rPr>
                <w:rFonts w:ascii="微软雅黑" w:eastAsia="微软雅黑" w:hAnsi="微软雅黑" w:hint="eastAsia"/>
                <w:sz w:val="22"/>
                <w:szCs w:val="21"/>
              </w:rPr>
              <w:t>1、</w:t>
            </w:r>
            <w:r w:rsidR="003876EB">
              <w:rPr>
                <w:rFonts w:ascii="微软雅黑" w:eastAsia="微软雅黑" w:hAnsi="微软雅黑"/>
                <w:sz w:val="22"/>
                <w:szCs w:val="21"/>
              </w:rPr>
              <w:t>五年期为</w:t>
            </w:r>
            <w:r w:rsidR="003876EB">
              <w:rPr>
                <w:rFonts w:ascii="微软雅黑" w:eastAsia="微软雅黑" w:hAnsi="微软雅黑" w:hint="eastAsia"/>
                <w:sz w:val="22"/>
                <w:szCs w:val="21"/>
              </w:rPr>
              <w:t>5</w:t>
            </w:r>
          </w:p>
        </w:tc>
      </w:tr>
      <w:tr w:rsidR="002F0FD8" w:rsidRPr="003E361B" w:rsidTr="00B926B0">
        <w:trPr>
          <w:trHeight w:val="420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/>
                <w:sz w:val="22"/>
                <w:szCs w:val="21"/>
              </w:rPr>
              <w:t>p</w:t>
            </w: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artner</w:t>
            </w:r>
            <w:r w:rsidRPr="003E361B">
              <w:rPr>
                <w:rFonts w:ascii="微软雅黑" w:eastAsia="微软雅黑" w:hAnsi="微软雅黑"/>
                <w:sz w:val="22"/>
                <w:szCs w:val="21"/>
              </w:rPr>
              <w:t>Code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String</w:t>
            </w:r>
            <w:r w:rsidRPr="003E361B">
              <w:rPr>
                <w:rFonts w:ascii="微软雅黑" w:eastAsia="微软雅黑" w:hAnsi="微软雅黑"/>
                <w:sz w:val="22"/>
                <w:szCs w:val="21"/>
              </w:rPr>
              <w:t>、</w:t>
            </w: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必须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合作渠道编号</w:t>
            </w:r>
            <w:r w:rsidR="004D7415">
              <w:rPr>
                <w:rFonts w:ascii="微软雅黑" w:eastAsia="微软雅黑" w:hAnsi="微软雅黑" w:hint="eastAsia"/>
                <w:sz w:val="22"/>
                <w:szCs w:val="21"/>
              </w:rPr>
              <w:t>（爱怡平台</w:t>
            </w:r>
            <w:r w:rsidR="004D7415">
              <w:rPr>
                <w:rFonts w:ascii="微软雅黑" w:eastAsia="微软雅黑" w:hAnsi="微软雅黑"/>
                <w:sz w:val="22"/>
                <w:szCs w:val="21"/>
              </w:rPr>
              <w:t>提供</w:t>
            </w:r>
            <w:r w:rsidR="004D7415">
              <w:rPr>
                <w:rFonts w:ascii="微软雅黑" w:eastAsia="微软雅黑" w:hAnsi="微软雅黑" w:hint="eastAsia"/>
                <w:sz w:val="22"/>
                <w:szCs w:val="21"/>
              </w:rPr>
              <w:t>）</w:t>
            </w:r>
            <w:r w:rsidR="007642DD">
              <w:rPr>
                <w:rFonts w:ascii="微软雅黑" w:eastAsia="微软雅黑" w:hAnsi="微软雅黑" w:hint="eastAsia"/>
                <w:sz w:val="22"/>
                <w:szCs w:val="21"/>
              </w:rPr>
              <w:t>：</w:t>
            </w:r>
            <w:r w:rsidR="00175935">
              <w:rPr>
                <w:rFonts w:ascii="微软雅黑" w:eastAsia="微软雅黑" w:hAnsi="微软雅黑"/>
                <w:color w:val="FF0000"/>
                <w:sz w:val="22"/>
                <w:szCs w:val="21"/>
              </w:rPr>
              <w:t>A07</w:t>
            </w:r>
            <w:bookmarkStart w:id="0" w:name="_GoBack"/>
            <w:bookmarkEnd w:id="0"/>
          </w:p>
        </w:tc>
      </w:tr>
      <w:tr w:rsidR="002F0FD8" w:rsidRPr="003E361B" w:rsidTr="00B926B0">
        <w:trPr>
          <w:trHeight w:val="420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</w:p>
        </w:tc>
      </w:tr>
      <w:tr w:rsidR="002F0FD8" w:rsidRPr="003E361B" w:rsidTr="00B926B0">
        <w:trPr>
          <w:trHeight w:val="420"/>
          <w:jc w:val="center"/>
        </w:trPr>
        <w:tc>
          <w:tcPr>
            <w:tcW w:w="85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b/>
                <w:sz w:val="22"/>
                <w:szCs w:val="21"/>
              </w:rPr>
              <w:t>输出：（json）</w:t>
            </w:r>
          </w:p>
        </w:tc>
      </w:tr>
      <w:tr w:rsidR="002F0FD8" w:rsidRPr="003E361B" w:rsidTr="00B926B0">
        <w:trPr>
          <w:trHeight w:val="870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state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string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状态码</w:t>
            </w:r>
          </w:p>
        </w:tc>
      </w:tr>
      <w:tr w:rsidR="002F0FD8" w:rsidRPr="003E361B" w:rsidTr="00B926B0">
        <w:trPr>
          <w:trHeight w:val="420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message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string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提示信息</w:t>
            </w:r>
            <w:r w:rsidRPr="003E361B">
              <w:rPr>
                <w:sz w:val="22"/>
                <w:szCs w:val="21"/>
              </w:rPr>
              <w:t xml:space="preserve"> </w:t>
            </w:r>
          </w:p>
        </w:tc>
      </w:tr>
      <w:tr w:rsidR="002F0FD8" w:rsidRPr="003E361B" w:rsidTr="00B926B0">
        <w:trPr>
          <w:trHeight w:val="420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result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object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FD8" w:rsidRPr="003E361B" w:rsidRDefault="002F0FD8" w:rsidP="004E6B7B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请求成功</w:t>
            </w:r>
            <w:r w:rsidR="00CF1CC3">
              <w:rPr>
                <w:rFonts w:ascii="微软雅黑" w:eastAsia="微软雅黑" w:hAnsi="微软雅黑" w:hint="eastAsia"/>
                <w:sz w:val="22"/>
                <w:szCs w:val="21"/>
              </w:rPr>
              <w:t>（</w:t>
            </w:r>
            <w:r w:rsidR="00207940" w:rsidRPr="003E361B">
              <w:rPr>
                <w:rFonts w:ascii="微软雅黑" w:eastAsia="微软雅黑" w:hAnsi="微软雅黑" w:hint="eastAsia"/>
                <w:sz w:val="22"/>
                <w:szCs w:val="21"/>
              </w:rPr>
              <w:t>state</w:t>
            </w:r>
            <w:r w:rsidR="00CF1CC3">
              <w:rPr>
                <w:rFonts w:ascii="微软雅黑" w:eastAsia="微软雅黑" w:hAnsi="微软雅黑"/>
                <w:sz w:val="22"/>
                <w:szCs w:val="21"/>
              </w:rPr>
              <w:t>=0</w:t>
            </w:r>
            <w:r w:rsidR="00CF1CC3">
              <w:rPr>
                <w:rFonts w:ascii="微软雅黑" w:eastAsia="微软雅黑" w:hAnsi="微软雅黑" w:hint="eastAsia"/>
                <w:sz w:val="22"/>
                <w:szCs w:val="21"/>
              </w:rPr>
              <w:t>）</w:t>
            </w: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时返回：</w:t>
            </w:r>
          </w:p>
          <w:p w:rsidR="002F0FD8" w:rsidRDefault="002F0FD8" w:rsidP="004E6B7B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{</w:t>
            </w:r>
          </w:p>
          <w:p w:rsidR="002F0FD8" w:rsidRPr="00350644" w:rsidRDefault="00022BD8" w:rsidP="00022BD8">
            <w:pPr>
              <w:ind w:firstLineChars="50" w:firstLine="110"/>
              <w:jc w:val="left"/>
              <w:rPr>
                <w:rFonts w:asciiTheme="minorEastAsia" w:hAnsiTheme="minorEastAsia" w:cs="Helvetica"/>
                <w:sz w:val="22"/>
                <w:szCs w:val="21"/>
                <w:shd w:val="clear" w:color="auto" w:fill="FFFFFF"/>
              </w:rPr>
            </w:pPr>
            <w:r w:rsidRPr="00350644">
              <w:rPr>
                <w:rFonts w:asciiTheme="minorEastAsia" w:hAnsiTheme="minorEastAsia"/>
                <w:sz w:val="22"/>
                <w:szCs w:val="21"/>
              </w:rPr>
              <w:t>"</w:t>
            </w:r>
            <w:r w:rsidR="002F0FD8" w:rsidRPr="00350644">
              <w:rPr>
                <w:rFonts w:asciiTheme="minorEastAsia" w:hAnsiTheme="minorEastAsia"/>
                <w:sz w:val="22"/>
                <w:szCs w:val="21"/>
              </w:rPr>
              <w:t>outTradeNo”</w:t>
            </w:r>
            <w:r w:rsidR="002F0FD8" w:rsidRPr="00350644">
              <w:rPr>
                <w:rFonts w:asciiTheme="minorEastAsia" w:hAnsiTheme="minorEastAsia" w:hint="eastAsia"/>
                <w:sz w:val="22"/>
                <w:szCs w:val="21"/>
              </w:rPr>
              <w:t>:</w:t>
            </w:r>
            <w:r w:rsidR="00D70EC2">
              <w:rPr>
                <w:rFonts w:asciiTheme="minorEastAsia" w:hAnsiTheme="minorEastAsia" w:cs="Helvetica" w:hint="eastAsia"/>
                <w:sz w:val="22"/>
                <w:szCs w:val="21"/>
                <w:shd w:val="clear" w:color="auto" w:fill="FFFFFF"/>
              </w:rPr>
              <w:t>合作渠道订单</w:t>
            </w:r>
            <w:r w:rsidR="002F0FD8" w:rsidRPr="00350644">
              <w:rPr>
                <w:rFonts w:asciiTheme="minorEastAsia" w:hAnsiTheme="minorEastAsia" w:cs="Helvetica"/>
                <w:sz w:val="22"/>
                <w:szCs w:val="21"/>
                <w:shd w:val="clear" w:color="auto" w:fill="FFFFFF"/>
              </w:rPr>
              <w:t>号</w:t>
            </w:r>
            <w:r w:rsidR="002F0FD8" w:rsidRPr="00350644">
              <w:rPr>
                <w:rFonts w:asciiTheme="minorEastAsia" w:hAnsiTheme="minorEastAsia" w:cs="Helvetica" w:hint="eastAsia"/>
                <w:sz w:val="22"/>
                <w:szCs w:val="21"/>
                <w:shd w:val="clear" w:color="auto" w:fill="FFFFFF"/>
              </w:rPr>
              <w:t>,</w:t>
            </w:r>
          </w:p>
          <w:p w:rsidR="002F0FD8" w:rsidRPr="00350644" w:rsidRDefault="00185D4E" w:rsidP="00022BD8">
            <w:pPr>
              <w:ind w:firstLineChars="50" w:firstLine="110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350644">
              <w:rPr>
                <w:rFonts w:asciiTheme="minorEastAsia" w:hAnsiTheme="minorEastAsia" w:cs="Helvetica"/>
                <w:sz w:val="22"/>
                <w:szCs w:val="21"/>
                <w:shd w:val="clear" w:color="auto" w:fill="FFFFFF"/>
              </w:rPr>
              <w:t>“</w:t>
            </w:r>
            <w:r w:rsidR="002F0FD8" w:rsidRPr="00350644">
              <w:rPr>
                <w:rFonts w:asciiTheme="minorEastAsia" w:hAnsiTheme="minorEastAsia" w:cs="Helvetica"/>
                <w:sz w:val="22"/>
                <w:szCs w:val="21"/>
                <w:shd w:val="clear" w:color="auto" w:fill="FFFFFF"/>
              </w:rPr>
              <w:t>tradeN</w:t>
            </w:r>
            <w:r w:rsidR="00022BD8" w:rsidRPr="00350644">
              <w:rPr>
                <w:rFonts w:asciiTheme="minorEastAsia" w:hAnsiTheme="minorEastAsia" w:cs="Helvetica"/>
                <w:sz w:val="22"/>
                <w:szCs w:val="21"/>
                <w:shd w:val="clear" w:color="auto" w:fill="FFFFFF"/>
              </w:rPr>
              <w:t>o</w:t>
            </w:r>
            <w:r w:rsidRPr="00350644">
              <w:rPr>
                <w:rFonts w:asciiTheme="minorEastAsia" w:hAnsiTheme="minorEastAsia" w:cs="Helvetica"/>
                <w:sz w:val="22"/>
                <w:szCs w:val="21"/>
                <w:shd w:val="clear" w:color="auto" w:fill="FFFFFF"/>
              </w:rPr>
              <w:t>”</w:t>
            </w:r>
            <w:r w:rsidR="002F0FD8" w:rsidRPr="00350644">
              <w:rPr>
                <w:rFonts w:asciiTheme="minorEastAsia" w:hAnsiTheme="minorEastAsia" w:hint="eastAsia"/>
                <w:sz w:val="22"/>
                <w:szCs w:val="21"/>
              </w:rPr>
              <w:t>:爱怡</w:t>
            </w:r>
            <w:r w:rsidR="004D7415">
              <w:rPr>
                <w:rFonts w:asciiTheme="minorEastAsia" w:hAnsiTheme="minorEastAsia" w:hint="eastAsia"/>
                <w:sz w:val="22"/>
                <w:szCs w:val="21"/>
              </w:rPr>
              <w:t>平台</w:t>
            </w:r>
            <w:r w:rsidR="00523FE8">
              <w:rPr>
                <w:rFonts w:asciiTheme="minorEastAsia" w:hAnsiTheme="minorEastAsia" w:hint="eastAsia"/>
                <w:sz w:val="22"/>
                <w:szCs w:val="21"/>
              </w:rPr>
              <w:t>退费</w:t>
            </w:r>
            <w:r w:rsidR="004F4225">
              <w:rPr>
                <w:rFonts w:asciiTheme="minorEastAsia" w:hAnsiTheme="minorEastAsia" w:hint="eastAsia"/>
                <w:sz w:val="22"/>
                <w:szCs w:val="21"/>
              </w:rPr>
              <w:t>流水</w:t>
            </w:r>
            <w:r w:rsidR="002F0FD8" w:rsidRPr="00350644">
              <w:rPr>
                <w:rFonts w:asciiTheme="minorEastAsia" w:hAnsiTheme="minorEastAsia" w:hint="eastAsia"/>
                <w:sz w:val="22"/>
                <w:szCs w:val="21"/>
              </w:rPr>
              <w:t>号</w:t>
            </w:r>
          </w:p>
          <w:p w:rsidR="002F0FD8" w:rsidRPr="003E361B" w:rsidRDefault="002F0FD8" w:rsidP="000A1FA1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}</w:t>
            </w:r>
          </w:p>
        </w:tc>
      </w:tr>
    </w:tbl>
    <w:p w:rsidR="002F0FD8" w:rsidRDefault="002F0FD8"/>
    <w:p w:rsidR="008F68F7" w:rsidRDefault="008F68F7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74"/>
        <w:gridCol w:w="1785"/>
        <w:gridCol w:w="4763"/>
      </w:tblGrid>
      <w:tr w:rsidR="001675C5" w:rsidRPr="003E361B" w:rsidTr="00F458D1">
        <w:trPr>
          <w:trHeight w:val="420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center"/>
              <w:rPr>
                <w:sz w:val="22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2"/>
                <w:szCs w:val="21"/>
              </w:rPr>
              <w:lastRenderedPageBreak/>
              <w:t>3</w:t>
            </w:r>
            <w:r w:rsidRPr="003E361B">
              <w:rPr>
                <w:rFonts w:ascii="微软雅黑" w:eastAsia="微软雅黑" w:hAnsi="微软雅黑" w:hint="eastAsia"/>
                <w:b/>
                <w:sz w:val="22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b/>
                <w:sz w:val="22"/>
                <w:szCs w:val="21"/>
              </w:rPr>
              <w:t>退费信息</w:t>
            </w:r>
            <w:r w:rsidRPr="003E361B">
              <w:rPr>
                <w:rFonts w:ascii="微软雅黑" w:eastAsia="微软雅黑" w:hAnsi="微软雅黑" w:hint="eastAsia"/>
                <w:b/>
                <w:sz w:val="22"/>
                <w:szCs w:val="21"/>
              </w:rPr>
              <w:t>接口</w:t>
            </w:r>
          </w:p>
        </w:tc>
        <w:tc>
          <w:tcPr>
            <w:tcW w:w="6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1675C5">
            <w:pPr>
              <w:jc w:val="left"/>
              <w:rPr>
                <w:color w:val="FF0000"/>
                <w:sz w:val="22"/>
                <w:szCs w:val="21"/>
              </w:rPr>
            </w:pPr>
            <w:r w:rsidRPr="00415719">
              <w:rPr>
                <w:color w:val="FF0000"/>
                <w:sz w:val="22"/>
                <w:szCs w:val="21"/>
              </w:rPr>
              <w:t>http:</w:t>
            </w:r>
            <w:r>
              <w:rPr>
                <w:color w:val="FF0000"/>
                <w:sz w:val="22"/>
                <w:szCs w:val="21"/>
              </w:rPr>
              <w:t>//yht.aiyihealth.com/aiyihealth</w:t>
            </w:r>
            <w:r w:rsidRPr="003E361B">
              <w:rPr>
                <w:color w:val="FF0000"/>
                <w:sz w:val="22"/>
                <w:szCs w:val="21"/>
              </w:rPr>
              <w:t>/api/order/</w:t>
            </w:r>
            <w:r>
              <w:rPr>
                <w:color w:val="FF0000"/>
                <w:sz w:val="22"/>
                <w:szCs w:val="21"/>
              </w:rPr>
              <w:t>refund</w:t>
            </w:r>
            <w:r w:rsidRPr="003E361B">
              <w:rPr>
                <w:color w:val="FF0000"/>
                <w:sz w:val="22"/>
                <w:szCs w:val="21"/>
              </w:rPr>
              <w:t>.jhtml</w:t>
            </w:r>
          </w:p>
        </w:tc>
      </w:tr>
      <w:tr w:rsidR="001675C5" w:rsidRPr="003E361B" w:rsidTr="00F458D1">
        <w:trPr>
          <w:trHeight w:val="420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center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b/>
                <w:sz w:val="22"/>
                <w:szCs w:val="21"/>
              </w:rPr>
              <w:t>参数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center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b/>
                <w:sz w:val="22"/>
                <w:szCs w:val="21"/>
              </w:rPr>
              <w:t>类型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center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b/>
                <w:sz w:val="22"/>
                <w:szCs w:val="21"/>
              </w:rPr>
              <w:t>说明</w:t>
            </w:r>
          </w:p>
        </w:tc>
      </w:tr>
      <w:tr w:rsidR="001675C5" w:rsidRPr="003E361B" w:rsidTr="00F458D1">
        <w:trPr>
          <w:trHeight w:val="420"/>
          <w:jc w:val="center"/>
        </w:trPr>
        <w:tc>
          <w:tcPr>
            <w:tcW w:w="85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b/>
                <w:sz w:val="22"/>
                <w:szCs w:val="21"/>
              </w:rPr>
              <w:t>输入：（post）</w:t>
            </w:r>
          </w:p>
        </w:tc>
      </w:tr>
      <w:tr w:rsidR="001675C5" w:rsidRPr="003E361B" w:rsidTr="00F458D1">
        <w:trPr>
          <w:trHeight w:val="420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/>
                <w:sz w:val="22"/>
                <w:szCs w:val="21"/>
              </w:rPr>
              <w:t>outTradeNo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String</w:t>
            </w:r>
            <w:r w:rsidRPr="003E361B">
              <w:rPr>
                <w:rFonts w:ascii="微软雅黑" w:eastAsia="微软雅黑" w:hAnsi="微软雅黑"/>
                <w:sz w:val="22"/>
                <w:szCs w:val="21"/>
              </w:rPr>
              <w:t>、</w:t>
            </w: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必须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商户订单号</w:t>
            </w:r>
          </w:p>
        </w:tc>
      </w:tr>
      <w:tr w:rsidR="001675C5" w:rsidRPr="003E361B" w:rsidTr="00F458D1">
        <w:trPr>
          <w:trHeight w:val="420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EC02B4" w:rsidP="00F458D1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EC02B4">
              <w:rPr>
                <w:rFonts w:ascii="微软雅黑" w:eastAsia="微软雅黑" w:hAnsi="微软雅黑"/>
                <w:sz w:val="22"/>
                <w:szCs w:val="21"/>
              </w:rPr>
              <w:t>tradeNo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EC02B4" w:rsidP="00F458D1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String</w:t>
            </w:r>
            <w:r w:rsidRPr="003E361B">
              <w:rPr>
                <w:rFonts w:ascii="微软雅黑" w:eastAsia="微软雅黑" w:hAnsi="微软雅黑"/>
                <w:sz w:val="22"/>
                <w:szCs w:val="21"/>
              </w:rPr>
              <w:t>、</w:t>
            </w: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必须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EC02B4" w:rsidP="00EC02B4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EC02B4">
              <w:rPr>
                <w:rFonts w:ascii="微软雅黑" w:eastAsia="微软雅黑" w:hAnsi="微软雅黑" w:hint="eastAsia"/>
                <w:sz w:val="22"/>
                <w:szCs w:val="21"/>
              </w:rPr>
              <w:t>爱怡平台流水号</w:t>
            </w:r>
          </w:p>
        </w:tc>
      </w:tr>
      <w:tr w:rsidR="001675C5" w:rsidRPr="003E361B" w:rsidTr="00F458D1">
        <w:trPr>
          <w:trHeight w:val="420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/>
                <w:sz w:val="22"/>
                <w:szCs w:val="21"/>
              </w:rPr>
              <w:t>p</w:t>
            </w: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artner</w:t>
            </w:r>
            <w:r w:rsidRPr="003E361B">
              <w:rPr>
                <w:rFonts w:ascii="微软雅黑" w:eastAsia="微软雅黑" w:hAnsi="微软雅黑"/>
                <w:sz w:val="22"/>
                <w:szCs w:val="21"/>
              </w:rPr>
              <w:t>Code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String</w:t>
            </w:r>
            <w:r w:rsidRPr="003E361B">
              <w:rPr>
                <w:rFonts w:ascii="微软雅黑" w:eastAsia="微软雅黑" w:hAnsi="微软雅黑"/>
                <w:sz w:val="22"/>
                <w:szCs w:val="21"/>
              </w:rPr>
              <w:t>、</w:t>
            </w: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必须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合作渠道编号</w:t>
            </w:r>
            <w:r>
              <w:rPr>
                <w:rFonts w:ascii="微软雅黑" w:eastAsia="微软雅黑" w:hAnsi="微软雅黑" w:hint="eastAsia"/>
                <w:sz w:val="22"/>
                <w:szCs w:val="21"/>
              </w:rPr>
              <w:t>（爱怡平台</w:t>
            </w:r>
            <w:r>
              <w:rPr>
                <w:rFonts w:ascii="微软雅黑" w:eastAsia="微软雅黑" w:hAnsi="微软雅黑"/>
                <w:sz w:val="22"/>
                <w:szCs w:val="21"/>
              </w:rPr>
              <w:t>提供</w:t>
            </w:r>
            <w:r>
              <w:rPr>
                <w:rFonts w:ascii="微软雅黑" w:eastAsia="微软雅黑" w:hAnsi="微软雅黑" w:hint="eastAsia"/>
                <w:sz w:val="22"/>
                <w:szCs w:val="21"/>
              </w:rPr>
              <w:t>）：</w:t>
            </w:r>
            <w:r w:rsidR="001B0330" w:rsidRPr="001B0330">
              <w:rPr>
                <w:rFonts w:ascii="微软雅黑" w:eastAsia="微软雅黑" w:hAnsi="微软雅黑"/>
                <w:color w:val="FF0000"/>
                <w:sz w:val="22"/>
                <w:szCs w:val="21"/>
              </w:rPr>
              <w:t>A05</w:t>
            </w:r>
          </w:p>
        </w:tc>
      </w:tr>
      <w:tr w:rsidR="001675C5" w:rsidRPr="003E361B" w:rsidTr="00F458D1">
        <w:trPr>
          <w:trHeight w:val="420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</w:p>
        </w:tc>
      </w:tr>
      <w:tr w:rsidR="001675C5" w:rsidRPr="003E361B" w:rsidTr="00F458D1">
        <w:trPr>
          <w:trHeight w:val="420"/>
          <w:jc w:val="center"/>
        </w:trPr>
        <w:tc>
          <w:tcPr>
            <w:tcW w:w="85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b/>
                <w:sz w:val="22"/>
                <w:szCs w:val="21"/>
              </w:rPr>
              <w:t>输出：（json）</w:t>
            </w:r>
          </w:p>
        </w:tc>
      </w:tr>
      <w:tr w:rsidR="001675C5" w:rsidRPr="003E361B" w:rsidTr="00F458D1">
        <w:trPr>
          <w:trHeight w:val="870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state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string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状态码</w:t>
            </w:r>
          </w:p>
        </w:tc>
      </w:tr>
      <w:tr w:rsidR="001675C5" w:rsidRPr="003E361B" w:rsidTr="00F458D1">
        <w:trPr>
          <w:trHeight w:val="420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message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string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left"/>
              <w:rPr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提示信息</w:t>
            </w:r>
            <w:r w:rsidRPr="003E361B">
              <w:rPr>
                <w:sz w:val="22"/>
                <w:szCs w:val="21"/>
              </w:rPr>
              <w:t xml:space="preserve"> </w:t>
            </w:r>
          </w:p>
        </w:tc>
      </w:tr>
      <w:tr w:rsidR="001675C5" w:rsidRPr="003E361B" w:rsidTr="00F458D1">
        <w:trPr>
          <w:trHeight w:val="420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result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object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5C5" w:rsidRPr="003E361B" w:rsidRDefault="001675C5" w:rsidP="00F458D1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请求成功</w:t>
            </w:r>
            <w:r>
              <w:rPr>
                <w:rFonts w:ascii="微软雅黑" w:eastAsia="微软雅黑" w:hAnsi="微软雅黑" w:hint="eastAsia"/>
                <w:sz w:val="22"/>
                <w:szCs w:val="21"/>
              </w:rPr>
              <w:t>（</w:t>
            </w: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state</w:t>
            </w:r>
            <w:r>
              <w:rPr>
                <w:rFonts w:ascii="微软雅黑" w:eastAsia="微软雅黑" w:hAnsi="微软雅黑"/>
                <w:sz w:val="22"/>
                <w:szCs w:val="21"/>
              </w:rPr>
              <w:t>=0</w:t>
            </w:r>
            <w:r>
              <w:rPr>
                <w:rFonts w:ascii="微软雅黑" w:eastAsia="微软雅黑" w:hAnsi="微软雅黑" w:hint="eastAsia"/>
                <w:sz w:val="22"/>
                <w:szCs w:val="21"/>
              </w:rPr>
              <w:t>）</w:t>
            </w: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时返回：</w:t>
            </w:r>
          </w:p>
          <w:p w:rsidR="001675C5" w:rsidRDefault="001675C5" w:rsidP="00F458D1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{</w:t>
            </w:r>
          </w:p>
          <w:p w:rsidR="001675C5" w:rsidRPr="00350644" w:rsidRDefault="001675C5" w:rsidP="00F458D1">
            <w:pPr>
              <w:ind w:firstLineChars="50" w:firstLine="110"/>
              <w:jc w:val="left"/>
              <w:rPr>
                <w:rFonts w:asciiTheme="minorEastAsia" w:hAnsiTheme="minorEastAsia" w:cs="Helvetica"/>
                <w:sz w:val="22"/>
                <w:szCs w:val="21"/>
                <w:shd w:val="clear" w:color="auto" w:fill="FFFFFF"/>
              </w:rPr>
            </w:pPr>
            <w:r w:rsidRPr="00350644">
              <w:rPr>
                <w:rFonts w:asciiTheme="minorEastAsia" w:hAnsiTheme="minorEastAsia"/>
                <w:sz w:val="22"/>
                <w:szCs w:val="21"/>
              </w:rPr>
              <w:t>"outTradeNo”</w:t>
            </w:r>
            <w:r w:rsidRPr="00350644">
              <w:rPr>
                <w:rFonts w:asciiTheme="minorEastAsia" w:hAnsiTheme="minorEastAsia" w:hint="eastAsia"/>
                <w:sz w:val="22"/>
                <w:szCs w:val="21"/>
              </w:rPr>
              <w:t>:</w:t>
            </w:r>
            <w:r w:rsidR="00D70EC2">
              <w:rPr>
                <w:rFonts w:asciiTheme="minorEastAsia" w:hAnsiTheme="minorEastAsia" w:cs="Helvetica" w:hint="eastAsia"/>
                <w:sz w:val="22"/>
                <w:szCs w:val="21"/>
                <w:shd w:val="clear" w:color="auto" w:fill="FFFFFF"/>
              </w:rPr>
              <w:t>合作渠道订单</w:t>
            </w:r>
            <w:r w:rsidRPr="00350644">
              <w:rPr>
                <w:rFonts w:asciiTheme="minorEastAsia" w:hAnsiTheme="minorEastAsia" w:cs="Helvetica"/>
                <w:sz w:val="22"/>
                <w:szCs w:val="21"/>
                <w:shd w:val="clear" w:color="auto" w:fill="FFFFFF"/>
              </w:rPr>
              <w:t>号</w:t>
            </w:r>
            <w:r w:rsidRPr="00350644">
              <w:rPr>
                <w:rFonts w:asciiTheme="minorEastAsia" w:hAnsiTheme="minorEastAsia" w:cs="Helvetica" w:hint="eastAsia"/>
                <w:sz w:val="22"/>
                <w:szCs w:val="21"/>
                <w:shd w:val="clear" w:color="auto" w:fill="FFFFFF"/>
              </w:rPr>
              <w:t>,</w:t>
            </w:r>
          </w:p>
          <w:p w:rsidR="001675C5" w:rsidRPr="00350644" w:rsidRDefault="001675C5" w:rsidP="00F458D1">
            <w:pPr>
              <w:ind w:firstLineChars="50" w:firstLine="110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350644">
              <w:rPr>
                <w:rFonts w:asciiTheme="minorEastAsia" w:hAnsiTheme="minorEastAsia" w:cs="Helvetica"/>
                <w:sz w:val="22"/>
                <w:szCs w:val="21"/>
                <w:shd w:val="clear" w:color="auto" w:fill="FFFFFF"/>
              </w:rPr>
              <w:t>“tradeNo”</w:t>
            </w:r>
            <w:r w:rsidRPr="00350644">
              <w:rPr>
                <w:rFonts w:asciiTheme="minorEastAsia" w:hAnsiTheme="minorEastAsia" w:hint="eastAsia"/>
                <w:sz w:val="22"/>
                <w:szCs w:val="21"/>
              </w:rPr>
              <w:t>:爱怡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平台</w:t>
            </w:r>
            <w:r w:rsidR="00523FE8">
              <w:rPr>
                <w:rFonts w:asciiTheme="minorEastAsia" w:hAnsiTheme="minorEastAsia" w:hint="eastAsia"/>
                <w:sz w:val="22"/>
                <w:szCs w:val="21"/>
              </w:rPr>
              <w:t>退费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流水</w:t>
            </w:r>
            <w:r w:rsidRPr="00350644">
              <w:rPr>
                <w:rFonts w:asciiTheme="minorEastAsia" w:hAnsiTheme="minorEastAsia" w:hint="eastAsia"/>
                <w:sz w:val="22"/>
                <w:szCs w:val="21"/>
              </w:rPr>
              <w:t>号</w:t>
            </w:r>
          </w:p>
          <w:p w:rsidR="001675C5" w:rsidRPr="003E361B" w:rsidRDefault="001675C5" w:rsidP="00F458D1">
            <w:pPr>
              <w:jc w:val="left"/>
              <w:rPr>
                <w:rFonts w:ascii="微软雅黑" w:eastAsia="微软雅黑" w:hAnsi="微软雅黑"/>
                <w:sz w:val="22"/>
                <w:szCs w:val="21"/>
              </w:rPr>
            </w:pPr>
            <w:r w:rsidRPr="003E361B">
              <w:rPr>
                <w:rFonts w:ascii="微软雅黑" w:eastAsia="微软雅黑" w:hAnsi="微软雅黑" w:hint="eastAsia"/>
                <w:sz w:val="22"/>
                <w:szCs w:val="21"/>
              </w:rPr>
              <w:t>}</w:t>
            </w:r>
          </w:p>
        </w:tc>
      </w:tr>
    </w:tbl>
    <w:p w:rsidR="001675C5" w:rsidRDefault="001675C5"/>
    <w:p w:rsidR="002A7F85" w:rsidRDefault="002A7F85">
      <w:pPr>
        <w:widowControl/>
        <w:jc w:val="left"/>
      </w:pPr>
      <w:r>
        <w:br w:type="page"/>
      </w:r>
    </w:p>
    <w:p w:rsidR="00C92282" w:rsidRDefault="003F57C9">
      <w:r>
        <w:rPr>
          <w:rFonts w:hint="eastAsia"/>
        </w:rPr>
        <w:lastRenderedPageBreak/>
        <w:t>全局</w:t>
      </w:r>
      <w:r w:rsidR="00385053">
        <w:rPr>
          <w:rFonts w:hint="eastAsia"/>
        </w:rPr>
        <w:t>返回</w:t>
      </w:r>
      <w:r w:rsidR="00C92282">
        <w:rPr>
          <w:rFonts w:hint="eastAsia"/>
        </w:rPr>
        <w:t>状态码定义</w:t>
      </w:r>
      <w:r w:rsidR="008B1A30">
        <w:rPr>
          <w:rFonts w:hint="eastAsia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D90416" w:rsidTr="004E6B7B">
        <w:tc>
          <w:tcPr>
            <w:tcW w:w="4261" w:type="dxa"/>
          </w:tcPr>
          <w:p w:rsidR="00D90416" w:rsidRPr="00060E08" w:rsidRDefault="00D90416" w:rsidP="004E6B7B">
            <w:pPr>
              <w:rPr>
                <w:b/>
              </w:rPr>
            </w:pPr>
            <w:r w:rsidRPr="00060E08">
              <w:rPr>
                <w:rFonts w:hint="eastAsia"/>
                <w:b/>
              </w:rPr>
              <w:t>状态码</w:t>
            </w:r>
          </w:p>
        </w:tc>
        <w:tc>
          <w:tcPr>
            <w:tcW w:w="4261" w:type="dxa"/>
          </w:tcPr>
          <w:p w:rsidR="00D90416" w:rsidRPr="00060E08" w:rsidRDefault="00D90416" w:rsidP="004E6B7B">
            <w:pPr>
              <w:rPr>
                <w:b/>
              </w:rPr>
            </w:pPr>
            <w:r w:rsidRPr="00060E08">
              <w:rPr>
                <w:rFonts w:hint="eastAsia"/>
                <w:b/>
              </w:rPr>
              <w:t>提示信息</w:t>
            </w:r>
          </w:p>
        </w:tc>
      </w:tr>
      <w:tr w:rsidR="00D90416" w:rsidTr="004E6B7B">
        <w:tc>
          <w:tcPr>
            <w:tcW w:w="4261" w:type="dxa"/>
          </w:tcPr>
          <w:p w:rsidR="00D90416" w:rsidRDefault="00D90416" w:rsidP="004E6B7B">
            <w:r>
              <w:t>-1</w:t>
            </w:r>
          </w:p>
        </w:tc>
        <w:tc>
          <w:tcPr>
            <w:tcW w:w="4261" w:type="dxa"/>
          </w:tcPr>
          <w:p w:rsidR="00D90416" w:rsidRDefault="00D90416" w:rsidP="004E6B7B">
            <w:r>
              <w:rPr>
                <w:rFonts w:hint="eastAsia"/>
              </w:rPr>
              <w:t>系统错误</w:t>
            </w:r>
          </w:p>
        </w:tc>
      </w:tr>
      <w:tr w:rsidR="00D90416" w:rsidTr="004E6B7B">
        <w:tc>
          <w:tcPr>
            <w:tcW w:w="4261" w:type="dxa"/>
          </w:tcPr>
          <w:p w:rsidR="00D90416" w:rsidRDefault="00D90416" w:rsidP="004E6B7B">
            <w:r>
              <w:t>0</w:t>
            </w:r>
          </w:p>
        </w:tc>
        <w:tc>
          <w:tcPr>
            <w:tcW w:w="4261" w:type="dxa"/>
          </w:tcPr>
          <w:p w:rsidR="00D90416" w:rsidRDefault="00D90416" w:rsidP="004E6B7B">
            <w:r>
              <w:rPr>
                <w:rFonts w:hint="eastAsia"/>
              </w:rPr>
              <w:t>请求成功</w:t>
            </w:r>
          </w:p>
        </w:tc>
      </w:tr>
      <w:tr w:rsidR="00D90416" w:rsidTr="004E6B7B">
        <w:tc>
          <w:tcPr>
            <w:tcW w:w="4261" w:type="dxa"/>
          </w:tcPr>
          <w:p w:rsidR="00D90416" w:rsidRDefault="00D90416" w:rsidP="004E6B7B">
            <w:r>
              <w:t>101</w:t>
            </w:r>
          </w:p>
        </w:tc>
        <w:tc>
          <w:tcPr>
            <w:tcW w:w="4261" w:type="dxa"/>
          </w:tcPr>
          <w:p w:rsidR="00D90416" w:rsidRDefault="00D90416" w:rsidP="004E6B7B">
            <w:r>
              <w:rPr>
                <w:rFonts w:hint="eastAsia"/>
              </w:rPr>
              <w:t>该卡号不存在</w:t>
            </w:r>
          </w:p>
        </w:tc>
      </w:tr>
      <w:tr w:rsidR="00D90416" w:rsidTr="004E6B7B">
        <w:tc>
          <w:tcPr>
            <w:tcW w:w="4261" w:type="dxa"/>
          </w:tcPr>
          <w:p w:rsidR="00D90416" w:rsidRDefault="00D90416" w:rsidP="004E6B7B">
            <w:r>
              <w:t>102</w:t>
            </w:r>
          </w:p>
        </w:tc>
        <w:tc>
          <w:tcPr>
            <w:tcW w:w="4261" w:type="dxa"/>
          </w:tcPr>
          <w:p w:rsidR="00D90416" w:rsidRDefault="00D90416" w:rsidP="004E6B7B">
            <w:r>
              <w:rPr>
                <w:rFonts w:hint="eastAsia"/>
              </w:rPr>
              <w:t>该卡号已使用</w:t>
            </w:r>
          </w:p>
        </w:tc>
      </w:tr>
      <w:tr w:rsidR="00D90416" w:rsidTr="004E6B7B">
        <w:tc>
          <w:tcPr>
            <w:tcW w:w="4261" w:type="dxa"/>
          </w:tcPr>
          <w:p w:rsidR="00D90416" w:rsidRDefault="00D90416" w:rsidP="004E6B7B">
            <w:r>
              <w:t>103</w:t>
            </w:r>
          </w:p>
        </w:tc>
        <w:tc>
          <w:tcPr>
            <w:tcW w:w="4261" w:type="dxa"/>
          </w:tcPr>
          <w:p w:rsidR="00D90416" w:rsidRDefault="00D90416" w:rsidP="004E6B7B">
            <w:r>
              <w:rPr>
                <w:rFonts w:hint="eastAsia"/>
              </w:rPr>
              <w:t>该卡已超注册截止日期</w:t>
            </w:r>
          </w:p>
        </w:tc>
      </w:tr>
      <w:tr w:rsidR="00D90416" w:rsidTr="004E6B7B">
        <w:tc>
          <w:tcPr>
            <w:tcW w:w="4261" w:type="dxa"/>
          </w:tcPr>
          <w:p w:rsidR="00D90416" w:rsidRDefault="00D90416" w:rsidP="004E6B7B">
            <w:r>
              <w:t>104</w:t>
            </w:r>
          </w:p>
        </w:tc>
        <w:tc>
          <w:tcPr>
            <w:tcW w:w="4261" w:type="dxa"/>
          </w:tcPr>
          <w:p w:rsidR="00D90416" w:rsidRDefault="00D90416" w:rsidP="004E6B7B">
            <w:r>
              <w:rPr>
                <w:rFonts w:hint="eastAsia"/>
              </w:rPr>
              <w:t>卡密码错误</w:t>
            </w:r>
          </w:p>
        </w:tc>
      </w:tr>
      <w:tr w:rsidR="00D90416" w:rsidTr="004E6B7B">
        <w:tc>
          <w:tcPr>
            <w:tcW w:w="4261" w:type="dxa"/>
          </w:tcPr>
          <w:p w:rsidR="00D90416" w:rsidRDefault="00D90416" w:rsidP="004E6B7B">
            <w:r>
              <w:t>105</w:t>
            </w:r>
          </w:p>
        </w:tc>
        <w:tc>
          <w:tcPr>
            <w:tcW w:w="4261" w:type="dxa"/>
          </w:tcPr>
          <w:p w:rsidR="00D90416" w:rsidRDefault="00D90416" w:rsidP="004E6B7B">
            <w:r>
              <w:rPr>
                <w:rFonts w:hint="eastAsia"/>
              </w:rPr>
              <w:t>该身份证号已购买过相同类型产品</w:t>
            </w:r>
          </w:p>
        </w:tc>
      </w:tr>
      <w:tr w:rsidR="00D90416" w:rsidTr="004E6B7B">
        <w:tc>
          <w:tcPr>
            <w:tcW w:w="4261" w:type="dxa"/>
          </w:tcPr>
          <w:p w:rsidR="00D90416" w:rsidRDefault="00D90416" w:rsidP="004E6B7B">
            <w:r>
              <w:t>106</w:t>
            </w:r>
          </w:p>
        </w:tc>
        <w:tc>
          <w:tcPr>
            <w:tcW w:w="4261" w:type="dxa"/>
          </w:tcPr>
          <w:p w:rsidR="00D90416" w:rsidRDefault="00D90416" w:rsidP="004E6B7B">
            <w:r>
              <w:rPr>
                <w:rFonts w:hint="eastAsia"/>
              </w:rPr>
              <w:t>不合法的身份证号信息</w:t>
            </w:r>
            <w:r w:rsidRPr="00950C03">
              <w:rPr>
                <w:rFonts w:hint="eastAsia"/>
              </w:rPr>
              <w:t>（需控制在</w:t>
            </w:r>
            <w:r w:rsidRPr="00950C03">
              <w:rPr>
                <w:rFonts w:hint="eastAsia"/>
              </w:rPr>
              <w:t>18-65</w:t>
            </w:r>
            <w:r w:rsidRPr="00950C03">
              <w:rPr>
                <w:rFonts w:hint="eastAsia"/>
              </w:rPr>
              <w:t>岁）</w:t>
            </w:r>
          </w:p>
        </w:tc>
      </w:tr>
      <w:tr w:rsidR="00D90416" w:rsidTr="004E6B7B">
        <w:tc>
          <w:tcPr>
            <w:tcW w:w="4261" w:type="dxa"/>
          </w:tcPr>
          <w:p w:rsidR="00D90416" w:rsidRDefault="00D90416" w:rsidP="004E6B7B">
            <w:r>
              <w:rPr>
                <w:rFonts w:hint="eastAsia"/>
              </w:rPr>
              <w:t>107</w:t>
            </w:r>
          </w:p>
        </w:tc>
        <w:tc>
          <w:tcPr>
            <w:tcW w:w="4261" w:type="dxa"/>
          </w:tcPr>
          <w:p w:rsidR="00D90416" w:rsidRDefault="00D90416" w:rsidP="004E6B7B">
            <w:r>
              <w:rPr>
                <w:rFonts w:hint="eastAsia"/>
              </w:rPr>
              <w:t>不合法的合作渠道</w:t>
            </w:r>
          </w:p>
        </w:tc>
      </w:tr>
      <w:tr w:rsidR="00D90416" w:rsidTr="004E6B7B">
        <w:tc>
          <w:tcPr>
            <w:tcW w:w="4261" w:type="dxa"/>
          </w:tcPr>
          <w:p w:rsidR="00D90416" w:rsidRDefault="00D90416" w:rsidP="004E6B7B">
            <w:r>
              <w:rPr>
                <w:rFonts w:hint="eastAsia"/>
              </w:rPr>
              <w:t>108</w:t>
            </w:r>
          </w:p>
        </w:tc>
        <w:tc>
          <w:tcPr>
            <w:tcW w:w="4261" w:type="dxa"/>
          </w:tcPr>
          <w:p w:rsidR="00D90416" w:rsidRDefault="00D90416" w:rsidP="004E6B7B">
            <w:r w:rsidRPr="00277B95">
              <w:rPr>
                <w:rFonts w:hint="eastAsia"/>
              </w:rPr>
              <w:t>不合法的信息</w:t>
            </w:r>
          </w:p>
        </w:tc>
      </w:tr>
      <w:tr w:rsidR="00D90416" w:rsidTr="004E6B7B">
        <w:tc>
          <w:tcPr>
            <w:tcW w:w="4261" w:type="dxa"/>
          </w:tcPr>
          <w:p w:rsidR="00D90416" w:rsidRDefault="00D90416" w:rsidP="004E6B7B">
            <w:r>
              <w:rPr>
                <w:rFonts w:hint="eastAsia"/>
              </w:rPr>
              <w:t>109</w:t>
            </w:r>
          </w:p>
        </w:tc>
        <w:tc>
          <w:tcPr>
            <w:tcW w:w="4261" w:type="dxa"/>
          </w:tcPr>
          <w:p w:rsidR="00D90416" w:rsidRPr="005864E8" w:rsidRDefault="00D90416" w:rsidP="004E6B7B">
            <w:r w:rsidRPr="005864E8">
              <w:rPr>
                <w:rFonts w:hint="eastAsia"/>
              </w:rPr>
              <w:t>您的身份证已绑定其他卡片</w:t>
            </w:r>
          </w:p>
        </w:tc>
      </w:tr>
      <w:tr w:rsidR="00D90416" w:rsidTr="004E6B7B">
        <w:tc>
          <w:tcPr>
            <w:tcW w:w="4261" w:type="dxa"/>
          </w:tcPr>
          <w:p w:rsidR="00D90416" w:rsidRDefault="00D90416" w:rsidP="004E6B7B">
            <w:r>
              <w:rPr>
                <w:rFonts w:hint="eastAsia"/>
              </w:rPr>
              <w:t>110</w:t>
            </w:r>
          </w:p>
        </w:tc>
        <w:tc>
          <w:tcPr>
            <w:tcW w:w="4261" w:type="dxa"/>
          </w:tcPr>
          <w:p w:rsidR="00D90416" w:rsidRPr="00E9543A" w:rsidRDefault="00D90416" w:rsidP="004E6B7B">
            <w:r w:rsidRPr="00E9543A">
              <w:rPr>
                <w:rFonts w:hint="eastAsia"/>
              </w:rPr>
              <w:t>该卡号已注册</w:t>
            </w:r>
          </w:p>
        </w:tc>
      </w:tr>
      <w:tr w:rsidR="002A7F85" w:rsidTr="004E6B7B">
        <w:tc>
          <w:tcPr>
            <w:tcW w:w="4261" w:type="dxa"/>
          </w:tcPr>
          <w:p w:rsidR="002A7F85" w:rsidRDefault="00311F2E" w:rsidP="004E6B7B">
            <w:r>
              <w:rPr>
                <w:rFonts w:hint="eastAsia"/>
              </w:rPr>
              <w:t>201</w:t>
            </w:r>
          </w:p>
        </w:tc>
        <w:tc>
          <w:tcPr>
            <w:tcW w:w="4261" w:type="dxa"/>
          </w:tcPr>
          <w:p w:rsidR="002A7F85" w:rsidRPr="00E9543A" w:rsidRDefault="00311F2E" w:rsidP="00FC3156">
            <w:r>
              <w:rPr>
                <w:rFonts w:hint="eastAsia"/>
              </w:rPr>
              <w:t>退费</w:t>
            </w:r>
            <w:r w:rsidR="00FC3156">
              <w:rPr>
                <w:rFonts w:hint="eastAsia"/>
              </w:rPr>
              <w:t>订单</w:t>
            </w:r>
            <w:r>
              <w:t>信息</w:t>
            </w:r>
            <w:r w:rsidR="00FC3156">
              <w:rPr>
                <w:rFonts w:hint="eastAsia"/>
              </w:rPr>
              <w:t>不存在</w:t>
            </w:r>
          </w:p>
        </w:tc>
      </w:tr>
    </w:tbl>
    <w:p w:rsidR="00094614" w:rsidRDefault="00094614"/>
    <w:sectPr w:rsidR="00094614" w:rsidSect="00094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ACE" w:rsidRDefault="007B2ACE" w:rsidP="0027485B">
      <w:r>
        <w:separator/>
      </w:r>
    </w:p>
  </w:endnote>
  <w:endnote w:type="continuationSeparator" w:id="0">
    <w:p w:rsidR="007B2ACE" w:rsidRDefault="007B2ACE" w:rsidP="0027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ACE" w:rsidRDefault="007B2ACE" w:rsidP="0027485B">
      <w:r>
        <w:separator/>
      </w:r>
    </w:p>
  </w:footnote>
  <w:footnote w:type="continuationSeparator" w:id="0">
    <w:p w:rsidR="007B2ACE" w:rsidRDefault="007B2ACE" w:rsidP="00274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C1A"/>
    <w:rsid w:val="0001478F"/>
    <w:rsid w:val="00022BD8"/>
    <w:rsid w:val="00060E08"/>
    <w:rsid w:val="00094614"/>
    <w:rsid w:val="000A1FA1"/>
    <w:rsid w:val="000A61B2"/>
    <w:rsid w:val="000B7D3D"/>
    <w:rsid w:val="000C51B7"/>
    <w:rsid w:val="000F15D7"/>
    <w:rsid w:val="00102961"/>
    <w:rsid w:val="001056CC"/>
    <w:rsid w:val="00151EB8"/>
    <w:rsid w:val="001675C5"/>
    <w:rsid w:val="00175935"/>
    <w:rsid w:val="00185D4E"/>
    <w:rsid w:val="001A5516"/>
    <w:rsid w:val="001B0330"/>
    <w:rsid w:val="001C3726"/>
    <w:rsid w:val="001D76F1"/>
    <w:rsid w:val="001E0760"/>
    <w:rsid w:val="0020635E"/>
    <w:rsid w:val="00207940"/>
    <w:rsid w:val="00214C8C"/>
    <w:rsid w:val="00216EB9"/>
    <w:rsid w:val="002428FF"/>
    <w:rsid w:val="00253DBB"/>
    <w:rsid w:val="00263814"/>
    <w:rsid w:val="0026435D"/>
    <w:rsid w:val="002727A7"/>
    <w:rsid w:val="0027485B"/>
    <w:rsid w:val="00277B95"/>
    <w:rsid w:val="0029263F"/>
    <w:rsid w:val="002A7F85"/>
    <w:rsid w:val="002C36D9"/>
    <w:rsid w:val="002F0FD8"/>
    <w:rsid w:val="00303F0D"/>
    <w:rsid w:val="00311F2E"/>
    <w:rsid w:val="00341B50"/>
    <w:rsid w:val="00350644"/>
    <w:rsid w:val="00360190"/>
    <w:rsid w:val="00367AC4"/>
    <w:rsid w:val="0037190C"/>
    <w:rsid w:val="00385053"/>
    <w:rsid w:val="003876EB"/>
    <w:rsid w:val="00395AF8"/>
    <w:rsid w:val="003A00DC"/>
    <w:rsid w:val="003A02E0"/>
    <w:rsid w:val="003B62EC"/>
    <w:rsid w:val="003D3626"/>
    <w:rsid w:val="003E361B"/>
    <w:rsid w:val="003F57C9"/>
    <w:rsid w:val="00415719"/>
    <w:rsid w:val="0042750B"/>
    <w:rsid w:val="00491D71"/>
    <w:rsid w:val="004A1239"/>
    <w:rsid w:val="004B1239"/>
    <w:rsid w:val="004B3649"/>
    <w:rsid w:val="004D7415"/>
    <w:rsid w:val="004F0BD8"/>
    <w:rsid w:val="004F4225"/>
    <w:rsid w:val="00502411"/>
    <w:rsid w:val="00523FE8"/>
    <w:rsid w:val="00573E1B"/>
    <w:rsid w:val="00577D81"/>
    <w:rsid w:val="005864E8"/>
    <w:rsid w:val="0059531B"/>
    <w:rsid w:val="005976D9"/>
    <w:rsid w:val="005D705B"/>
    <w:rsid w:val="005E1CBB"/>
    <w:rsid w:val="005F7167"/>
    <w:rsid w:val="0062213C"/>
    <w:rsid w:val="00633598"/>
    <w:rsid w:val="00633F40"/>
    <w:rsid w:val="00641363"/>
    <w:rsid w:val="00653011"/>
    <w:rsid w:val="006549AD"/>
    <w:rsid w:val="00661342"/>
    <w:rsid w:val="00666E4F"/>
    <w:rsid w:val="0068443A"/>
    <w:rsid w:val="00684D9C"/>
    <w:rsid w:val="006A26DD"/>
    <w:rsid w:val="006B5C25"/>
    <w:rsid w:val="006C409D"/>
    <w:rsid w:val="006D29B0"/>
    <w:rsid w:val="006D5E60"/>
    <w:rsid w:val="006F26CC"/>
    <w:rsid w:val="007129F6"/>
    <w:rsid w:val="00723B3D"/>
    <w:rsid w:val="00725ADD"/>
    <w:rsid w:val="00735514"/>
    <w:rsid w:val="00763498"/>
    <w:rsid w:val="007642DD"/>
    <w:rsid w:val="007A1A1D"/>
    <w:rsid w:val="007B2ACE"/>
    <w:rsid w:val="007C5D18"/>
    <w:rsid w:val="007D780D"/>
    <w:rsid w:val="0081387F"/>
    <w:rsid w:val="008274E0"/>
    <w:rsid w:val="008314FB"/>
    <w:rsid w:val="00834104"/>
    <w:rsid w:val="0084735A"/>
    <w:rsid w:val="008474DB"/>
    <w:rsid w:val="00861EF5"/>
    <w:rsid w:val="00865435"/>
    <w:rsid w:val="008868FE"/>
    <w:rsid w:val="00886F83"/>
    <w:rsid w:val="008B1A30"/>
    <w:rsid w:val="008C3C17"/>
    <w:rsid w:val="008D23B6"/>
    <w:rsid w:val="008F0F10"/>
    <w:rsid w:val="008F68F7"/>
    <w:rsid w:val="00950C03"/>
    <w:rsid w:val="0096154C"/>
    <w:rsid w:val="009C08CB"/>
    <w:rsid w:val="009D3314"/>
    <w:rsid w:val="00A112F7"/>
    <w:rsid w:val="00A1706B"/>
    <w:rsid w:val="00A25602"/>
    <w:rsid w:val="00A54135"/>
    <w:rsid w:val="00A60633"/>
    <w:rsid w:val="00A72B27"/>
    <w:rsid w:val="00A77FB1"/>
    <w:rsid w:val="00AC6B7C"/>
    <w:rsid w:val="00AD4070"/>
    <w:rsid w:val="00AF0C29"/>
    <w:rsid w:val="00B37667"/>
    <w:rsid w:val="00B41982"/>
    <w:rsid w:val="00B926B0"/>
    <w:rsid w:val="00BA0C1A"/>
    <w:rsid w:val="00BE456D"/>
    <w:rsid w:val="00C00622"/>
    <w:rsid w:val="00C061CB"/>
    <w:rsid w:val="00C30E1F"/>
    <w:rsid w:val="00C32C4C"/>
    <w:rsid w:val="00C57994"/>
    <w:rsid w:val="00C70449"/>
    <w:rsid w:val="00C92282"/>
    <w:rsid w:val="00CA42EE"/>
    <w:rsid w:val="00CB207E"/>
    <w:rsid w:val="00CB3788"/>
    <w:rsid w:val="00CF1CC3"/>
    <w:rsid w:val="00D0247F"/>
    <w:rsid w:val="00D11120"/>
    <w:rsid w:val="00D46A44"/>
    <w:rsid w:val="00D60099"/>
    <w:rsid w:val="00D70EC2"/>
    <w:rsid w:val="00D75CE6"/>
    <w:rsid w:val="00D860FF"/>
    <w:rsid w:val="00D90416"/>
    <w:rsid w:val="00DA0C86"/>
    <w:rsid w:val="00DA7768"/>
    <w:rsid w:val="00DB3DE0"/>
    <w:rsid w:val="00DB75AD"/>
    <w:rsid w:val="00DF21D9"/>
    <w:rsid w:val="00E217AD"/>
    <w:rsid w:val="00E26251"/>
    <w:rsid w:val="00E33647"/>
    <w:rsid w:val="00E75B13"/>
    <w:rsid w:val="00E9543A"/>
    <w:rsid w:val="00EA1EE8"/>
    <w:rsid w:val="00EA7B3C"/>
    <w:rsid w:val="00EC02B4"/>
    <w:rsid w:val="00ED54C3"/>
    <w:rsid w:val="00F023FE"/>
    <w:rsid w:val="00F25D7E"/>
    <w:rsid w:val="00F53223"/>
    <w:rsid w:val="00F53662"/>
    <w:rsid w:val="00F609C1"/>
    <w:rsid w:val="00F64F67"/>
    <w:rsid w:val="00F75F28"/>
    <w:rsid w:val="00F80D10"/>
    <w:rsid w:val="00FB0856"/>
    <w:rsid w:val="00FC3156"/>
    <w:rsid w:val="00FD65BA"/>
    <w:rsid w:val="00FF3F27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330E6C-3E28-4CA8-9E32-95E71A57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6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94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94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946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0946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94614"/>
    <w:rPr>
      <w:sz w:val="18"/>
      <w:szCs w:val="18"/>
    </w:rPr>
  </w:style>
  <w:style w:type="paragraph" w:styleId="a6">
    <w:name w:val="List Paragraph"/>
    <w:basedOn w:val="a"/>
    <w:uiPriority w:val="34"/>
    <w:qFormat/>
    <w:rsid w:val="000946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3</Pages>
  <Words>147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Windows User</cp:lastModifiedBy>
  <cp:revision>151</cp:revision>
  <dcterms:created xsi:type="dcterms:W3CDTF">2017-01-10T09:10:00Z</dcterms:created>
  <dcterms:modified xsi:type="dcterms:W3CDTF">2019-04-17T01:59:00Z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